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E49" w:rsidRPr="009F1BB4" w:rsidRDefault="00027E49" w:rsidP="00214D0D">
      <w:pPr>
        <w:spacing w:after="0" w:line="240" w:lineRule="auto"/>
        <w:ind w:left="567"/>
        <w:contextualSpacing/>
        <w:jc w:val="center"/>
        <w:rPr>
          <w:rFonts w:ascii="Times New Roman" w:hAnsi="Times New Roman" w:cs="Times New Roman"/>
          <w:b/>
          <w:sz w:val="28"/>
          <w:szCs w:val="28"/>
        </w:rPr>
      </w:pPr>
      <w:r w:rsidRPr="009F1BB4">
        <w:rPr>
          <w:rFonts w:ascii="Times New Roman" w:hAnsi="Times New Roman" w:cs="Times New Roman"/>
          <w:b/>
          <w:sz w:val="28"/>
          <w:szCs w:val="28"/>
        </w:rPr>
        <w:t>Пояснительная записка</w:t>
      </w:r>
    </w:p>
    <w:p w:rsidR="00027E49" w:rsidRPr="00283642" w:rsidRDefault="00027E49" w:rsidP="00214D0D">
      <w:pPr>
        <w:spacing w:after="0" w:line="240" w:lineRule="auto"/>
        <w:contextualSpacing/>
        <w:jc w:val="center"/>
        <w:rPr>
          <w:rFonts w:ascii="Times New Roman" w:hAnsi="Times New Roman" w:cs="Times New Roman"/>
          <w:b/>
          <w:sz w:val="28"/>
          <w:szCs w:val="28"/>
        </w:rPr>
      </w:pPr>
    </w:p>
    <w:p w:rsidR="00027E49" w:rsidRPr="00283642" w:rsidRDefault="00027E49" w:rsidP="00214D0D">
      <w:pPr>
        <w:spacing w:after="0" w:line="240" w:lineRule="auto"/>
        <w:contextualSpacing/>
        <w:jc w:val="both"/>
        <w:rPr>
          <w:rFonts w:ascii="Times New Roman" w:hAnsi="Times New Roman" w:cs="Times New Roman"/>
          <w:sz w:val="28"/>
          <w:szCs w:val="28"/>
        </w:rPr>
      </w:pPr>
    </w:p>
    <w:p w:rsidR="00027E49" w:rsidRDefault="009F1BB4" w:rsidP="00214D0D">
      <w:pPr>
        <w:spacing w:after="0" w:line="240" w:lineRule="auto"/>
        <w:contextualSpacing/>
        <w:jc w:val="center"/>
        <w:rPr>
          <w:rFonts w:ascii="Times New Roman" w:hAnsi="Times New Roman" w:cs="Times New Roman"/>
          <w:b/>
          <w:iCs/>
          <w:sz w:val="28"/>
          <w:szCs w:val="28"/>
        </w:rPr>
      </w:pPr>
      <w:r>
        <w:rPr>
          <w:rFonts w:ascii="Times New Roman" w:hAnsi="Times New Roman" w:cs="Times New Roman"/>
          <w:b/>
          <w:iCs/>
          <w:sz w:val="28"/>
          <w:szCs w:val="28"/>
        </w:rPr>
        <w:t>1.</w:t>
      </w:r>
      <w:r w:rsidR="00027E49" w:rsidRPr="00DA57EA">
        <w:rPr>
          <w:rFonts w:ascii="Times New Roman" w:hAnsi="Times New Roman" w:cs="Times New Roman"/>
          <w:b/>
          <w:iCs/>
          <w:sz w:val="28"/>
          <w:szCs w:val="28"/>
        </w:rPr>
        <w:t>Цели и задачи курса</w:t>
      </w:r>
      <w:r w:rsidR="00DA57EA" w:rsidRPr="00DA57EA">
        <w:rPr>
          <w:rFonts w:ascii="Times New Roman" w:hAnsi="Times New Roman" w:cs="Times New Roman"/>
          <w:b/>
          <w:iCs/>
          <w:sz w:val="28"/>
          <w:szCs w:val="28"/>
        </w:rPr>
        <w:t>.</w:t>
      </w:r>
    </w:p>
    <w:p w:rsidR="00DA57EA" w:rsidRPr="00DA57EA" w:rsidRDefault="00DA57EA" w:rsidP="00214D0D">
      <w:pPr>
        <w:spacing w:after="0" w:line="240" w:lineRule="auto"/>
        <w:contextualSpacing/>
        <w:jc w:val="center"/>
        <w:rPr>
          <w:rFonts w:ascii="Times New Roman" w:hAnsi="Times New Roman" w:cs="Times New Roman"/>
          <w:sz w:val="28"/>
          <w:szCs w:val="28"/>
        </w:rPr>
      </w:pP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Обучение математике в начальной школе направлено на достижение следующих </w:t>
      </w:r>
      <w:r w:rsidRPr="00214D0D">
        <w:rPr>
          <w:rFonts w:ascii="Times New Roman" w:hAnsi="Times New Roman" w:cs="Times New Roman"/>
          <w:b/>
          <w:sz w:val="24"/>
          <w:szCs w:val="24"/>
        </w:rPr>
        <w:t>целей: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обеспечение интеллектуального развития младших школьников:</w:t>
      </w:r>
    </w:p>
    <w:p w:rsidR="00027E49" w:rsidRPr="007D02E9" w:rsidRDefault="00214D0D" w:rsidP="00214D0D">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027E49" w:rsidRPr="007D02E9">
        <w:rPr>
          <w:rFonts w:ascii="Times New Roman" w:hAnsi="Times New Roman" w:cs="Times New Roman"/>
          <w:sz w:val="24"/>
          <w:szCs w:val="24"/>
        </w:rPr>
        <w:t>формирование основ логико-математического мышления, пространственного</w:t>
      </w:r>
      <w:r>
        <w:rPr>
          <w:rFonts w:ascii="Times New Roman" w:hAnsi="Times New Roman" w:cs="Times New Roman"/>
          <w:sz w:val="24"/>
          <w:szCs w:val="24"/>
        </w:rPr>
        <w:t xml:space="preserve"> </w:t>
      </w:r>
      <w:r w:rsidR="00027E49" w:rsidRPr="007D02E9">
        <w:rPr>
          <w:rFonts w:ascii="Times New Roman" w:hAnsi="Times New Roman" w:cs="Times New Roman"/>
          <w:sz w:val="24"/>
          <w:szCs w:val="24"/>
        </w:rPr>
        <w:t xml:space="preserve">воображения, овладение учащимися математической речью для </w:t>
      </w:r>
      <w:r>
        <w:rPr>
          <w:rFonts w:ascii="Times New Roman" w:hAnsi="Times New Roman" w:cs="Times New Roman"/>
          <w:sz w:val="24"/>
          <w:szCs w:val="24"/>
        </w:rPr>
        <w:t xml:space="preserve">   </w:t>
      </w:r>
      <w:r w:rsidR="00027E49" w:rsidRPr="007D02E9">
        <w:rPr>
          <w:rFonts w:ascii="Times New Roman" w:hAnsi="Times New Roman" w:cs="Times New Roman"/>
          <w:sz w:val="24"/>
          <w:szCs w:val="24"/>
        </w:rPr>
        <w:t>описания математических объектов и процессов окружающего мира в количественном и пространственном отношениях, для обоснования получаемых результатов</w:t>
      </w:r>
    </w:p>
    <w:p w:rsidR="00027E49" w:rsidRPr="007D02E9" w:rsidRDefault="00214D0D" w:rsidP="00214D0D">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027E49" w:rsidRPr="007D02E9">
        <w:rPr>
          <w:rFonts w:ascii="Times New Roman" w:hAnsi="Times New Roman" w:cs="Times New Roman"/>
          <w:sz w:val="24"/>
          <w:szCs w:val="24"/>
        </w:rPr>
        <w:t>решения учебных задач;</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предоставление младшим школьникам основ начальных математических знаний и формирование соответствующих умений: решать учебные и практические задачи; вести поиск информации (фактов, сходств, различий, закономерностей, оснований для упорядочивания и классификации математических объектов); измерять наиболее распространенные в практике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величины;</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умение применять алгоритмы арифметических действий для вычислений; узнавать в окружающих предметах знакомые геометрические фигуры, выполнять несложные геометрические построения;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реализация воспитательного аспекта обучения: воспитание потребности узнавать новое, расширять свои знания, проявлять интерес к занятиям</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математикой, стремиться использовать математические знания и умения при</w:t>
      </w:r>
      <w:r w:rsidR="00214D0D">
        <w:rPr>
          <w:rFonts w:ascii="Times New Roman" w:hAnsi="Times New Roman" w:cs="Times New Roman"/>
          <w:sz w:val="24"/>
          <w:szCs w:val="24"/>
        </w:rPr>
        <w:t xml:space="preserve"> </w:t>
      </w:r>
      <w:r w:rsidRPr="007D02E9">
        <w:rPr>
          <w:rFonts w:ascii="Times New Roman" w:hAnsi="Times New Roman" w:cs="Times New Roman"/>
          <w:sz w:val="24"/>
          <w:szCs w:val="24"/>
        </w:rPr>
        <w:t>изучении других школьных предметов и в повседневной жизни, приобрести</w:t>
      </w:r>
      <w:r w:rsidR="00214D0D">
        <w:rPr>
          <w:rFonts w:ascii="Times New Roman" w:hAnsi="Times New Roman" w:cs="Times New Roman"/>
          <w:sz w:val="24"/>
          <w:szCs w:val="24"/>
        </w:rPr>
        <w:t xml:space="preserve"> </w:t>
      </w:r>
      <w:r w:rsidRPr="007D02E9">
        <w:rPr>
          <w:rFonts w:ascii="Times New Roman" w:hAnsi="Times New Roman" w:cs="Times New Roman"/>
          <w:sz w:val="24"/>
          <w:szCs w:val="24"/>
        </w:rPr>
        <w:t>привычку доводить начатую работу до конца, получать удовлетворение от правильно и хорошо выполненной работы, уметь обнаруживать и оценивать красоту и изящество математических методов, решений, образов.</w:t>
      </w:r>
    </w:p>
    <w:p w:rsidR="00214D0D"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Важнейшими </w:t>
      </w:r>
      <w:r w:rsidRPr="00214D0D">
        <w:rPr>
          <w:rFonts w:ascii="Times New Roman" w:hAnsi="Times New Roman" w:cs="Times New Roman"/>
          <w:b/>
          <w:sz w:val="24"/>
          <w:szCs w:val="24"/>
        </w:rPr>
        <w:t>задачами обучения</w:t>
      </w:r>
      <w:r w:rsidRPr="007D02E9">
        <w:rPr>
          <w:rFonts w:ascii="Times New Roman" w:hAnsi="Times New Roman" w:cs="Times New Roman"/>
          <w:sz w:val="24"/>
          <w:szCs w:val="24"/>
        </w:rPr>
        <w:t xml:space="preserve"> являются</w:t>
      </w:r>
      <w:r w:rsidR="00214D0D">
        <w:rPr>
          <w:rFonts w:ascii="Times New Roman" w:hAnsi="Times New Roman" w:cs="Times New Roman"/>
          <w:sz w:val="24"/>
          <w:szCs w:val="24"/>
        </w:rPr>
        <w:t>:</w:t>
      </w:r>
    </w:p>
    <w:p w:rsidR="00214D0D" w:rsidRDefault="00214D0D" w:rsidP="00214D0D">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027E49" w:rsidRPr="007D02E9">
        <w:rPr>
          <w:rFonts w:ascii="Times New Roman" w:hAnsi="Times New Roman" w:cs="Times New Roman"/>
          <w:sz w:val="24"/>
          <w:szCs w:val="24"/>
        </w:rPr>
        <w:t xml:space="preserve">создание благоприятных условий для полноценного математического развития каждого ученика на уровне, соответствующем его возрастным особенностям и возможностям </w:t>
      </w:r>
    </w:p>
    <w:p w:rsidR="00027E49" w:rsidRPr="007D02E9" w:rsidRDefault="00214D0D" w:rsidP="00214D0D">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027E49" w:rsidRPr="007D02E9">
        <w:rPr>
          <w:rFonts w:ascii="Times New Roman" w:hAnsi="Times New Roman" w:cs="Times New Roman"/>
          <w:sz w:val="24"/>
          <w:szCs w:val="24"/>
        </w:rPr>
        <w:t>обеспечение необходимой и достаточной математической подготовки для дальнейшего успешного обучения в основной школе.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Математика как учебный предмет вносит заметный вклад в реализацию важнейших </w:t>
      </w:r>
      <w:r w:rsidRPr="00214D0D">
        <w:rPr>
          <w:rFonts w:ascii="Times New Roman" w:hAnsi="Times New Roman" w:cs="Times New Roman"/>
          <w:b/>
          <w:sz w:val="24"/>
          <w:szCs w:val="24"/>
        </w:rPr>
        <w:t>целей и задач</w:t>
      </w:r>
      <w:r w:rsidRPr="007D02E9">
        <w:rPr>
          <w:rFonts w:ascii="Times New Roman" w:hAnsi="Times New Roman" w:cs="Times New Roman"/>
          <w:sz w:val="24"/>
          <w:szCs w:val="24"/>
        </w:rPr>
        <w:t xml:space="preserve"> начального общего образования младших школьников. Овладение учащимися начальных классов основами математического языка для описания разнообразных предметов и явлений окружающего мира, усвоение общего приёма решения задач как универсального действия, умения выстраивать логические цепочки рассуждений, алгоритмы выполняемых действий,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w:t>
      </w:r>
    </w:p>
    <w:p w:rsidR="00027E49" w:rsidRPr="007D02E9" w:rsidRDefault="00027E49" w:rsidP="00214D0D">
      <w:pPr>
        <w:tabs>
          <w:tab w:val="left" w:pos="3540"/>
        </w:tabs>
        <w:spacing w:after="0" w:line="240" w:lineRule="auto"/>
        <w:contextualSpacing/>
        <w:jc w:val="both"/>
        <w:outlineLvl w:val="0"/>
        <w:rPr>
          <w:rFonts w:ascii="Times New Roman" w:hAnsi="Times New Roman" w:cs="Times New Roman"/>
          <w:b/>
          <w:bCs/>
          <w:sz w:val="24"/>
          <w:szCs w:val="24"/>
        </w:rPr>
      </w:pPr>
    </w:p>
    <w:p w:rsidR="00027E49" w:rsidRDefault="005C45D8" w:rsidP="00214D0D">
      <w:pPr>
        <w:tabs>
          <w:tab w:val="left" w:pos="3540"/>
        </w:tabs>
        <w:spacing w:after="0" w:line="240" w:lineRule="auto"/>
        <w:contextualSpacing/>
        <w:jc w:val="center"/>
        <w:outlineLvl w:val="0"/>
        <w:rPr>
          <w:rFonts w:ascii="Times New Roman" w:hAnsi="Times New Roman" w:cs="Times New Roman"/>
          <w:b/>
          <w:bCs/>
          <w:sz w:val="28"/>
          <w:szCs w:val="28"/>
        </w:rPr>
      </w:pPr>
      <w:r w:rsidRPr="00DA57EA">
        <w:rPr>
          <w:rFonts w:ascii="Times New Roman" w:hAnsi="Times New Roman" w:cs="Times New Roman"/>
          <w:b/>
          <w:bCs/>
          <w:sz w:val="28"/>
          <w:szCs w:val="28"/>
        </w:rPr>
        <w:t xml:space="preserve">2. </w:t>
      </w:r>
      <w:r w:rsidR="00027E49" w:rsidRPr="00DA57EA">
        <w:rPr>
          <w:rFonts w:ascii="Times New Roman" w:hAnsi="Times New Roman" w:cs="Times New Roman"/>
          <w:b/>
          <w:bCs/>
          <w:sz w:val="28"/>
          <w:szCs w:val="28"/>
        </w:rPr>
        <w:t>Общая характеристика</w:t>
      </w:r>
      <w:r w:rsidRPr="00DA57EA">
        <w:rPr>
          <w:rFonts w:ascii="Times New Roman" w:hAnsi="Times New Roman" w:cs="Times New Roman"/>
          <w:b/>
          <w:bCs/>
          <w:sz w:val="28"/>
          <w:szCs w:val="28"/>
        </w:rPr>
        <w:t xml:space="preserve"> учебного предмета</w:t>
      </w:r>
      <w:r w:rsidR="00DA57EA" w:rsidRPr="00DA57EA">
        <w:rPr>
          <w:rFonts w:ascii="Times New Roman" w:hAnsi="Times New Roman" w:cs="Times New Roman"/>
          <w:b/>
          <w:bCs/>
          <w:sz w:val="28"/>
          <w:szCs w:val="28"/>
        </w:rPr>
        <w:t>.</w:t>
      </w:r>
    </w:p>
    <w:p w:rsidR="00DA57EA" w:rsidRPr="00DA57EA" w:rsidRDefault="00DA57EA" w:rsidP="00214D0D">
      <w:pPr>
        <w:tabs>
          <w:tab w:val="left" w:pos="3540"/>
        </w:tabs>
        <w:spacing w:after="0" w:line="240" w:lineRule="auto"/>
        <w:contextualSpacing/>
        <w:jc w:val="center"/>
        <w:outlineLvl w:val="0"/>
        <w:rPr>
          <w:rFonts w:ascii="Times New Roman" w:hAnsi="Times New Roman" w:cs="Times New Roman"/>
          <w:sz w:val="28"/>
          <w:szCs w:val="28"/>
        </w:rPr>
      </w:pP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Особенность обучения в начальной школе состоит в том, что именно на данной ступени у учащихся начинается формирование элементов учебной деятельности. На основе этой деятельности у ребенка возникают теоретическое сознание и мышление, развиваются соответствующие способности (рефлексия, анализ, мысленное планирование); происходит становление потребности и мотивов учения. С учетом сказанного в </w:t>
      </w:r>
      <w:r w:rsidRPr="007D02E9">
        <w:rPr>
          <w:rFonts w:ascii="Times New Roman" w:hAnsi="Times New Roman" w:cs="Times New Roman"/>
          <w:sz w:val="24"/>
          <w:szCs w:val="24"/>
        </w:rPr>
        <w:lastRenderedPageBreak/>
        <w:t>данном курсе в основу отбора содержания обучения положены следующие наиболее важные методические принципы: анализ конкретного учебного материала с точки зрения его общеобразовательной ценности и необходимости изучения в начальной школе;  возможность широкого применения изучаемого материала на практике; взаимосвязь вводимого материала с ранее изученным; обеспечение преемственности с дошкольной математической подготовкой и содержанием следующей ступени обучения в средней школе; обогащение математического опыта младших школьников за счёт включения в курс дополнительных  вопросов, традиционно не изучавшихся в начальной школе.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Основу данного курса составляют пять взаимосвязанных содержательных линий: элементы арифметики; величины и их измерение; логик- математические понятия; алгебраическая пропедевтика; элементы геометрии. Для каждой из этих линий отобраны основные понятия, вокруг которых развертывается все содержание обучения. Понятийный аппарат включает следующие четыре понятия, вводимые без определений: число, отношение, величина, геометрическая фигура.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 соответствии с требованиями стандарта начального общего образования в современном учебном процессе предусмотрена работа с информацией (представление, анализ и интерпретация данных, чтение диаграмм и пр.). В данном курсе математики этот материал не выделяется в отдельную содержательную линию, а регулярно присутствует при изучении программных вопросов, образующих каждую из вышеназванных линий содержания обучения.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Общее содержание обучения математике представлено в программе следующими разделами: «Число и счет»,«Арифметические действия и их свойства», «Величины»,«Работа с текстовыми задачами»,«Пространственные отношения. Геометрические фигуры»,«Логико-математическая подготовка», «Работа с информацией».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Формирование первоначальных представлений о натуральном числе начинается в первом классе. При этом последовательность изучения материала такова: учащиеся знакомятся с названиями чисел первых двух десятков, учатся называть их в прямом и в обратном порядке; затем, используя изученную последовательность слов (один, два, три… двадцать), учатся пересчитывать предметы, выражать результат пересчитывания числом и записывать его цифрами.</w:t>
      </w:r>
    </w:p>
    <w:p w:rsidR="00027E49" w:rsidRPr="007D02E9" w:rsidRDefault="00A419EA"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Во 2  классе</w:t>
      </w:r>
      <w:r w:rsidR="00027E49" w:rsidRPr="007D02E9">
        <w:rPr>
          <w:rFonts w:ascii="Times New Roman" w:hAnsi="Times New Roman" w:cs="Times New Roman"/>
          <w:sz w:val="24"/>
          <w:szCs w:val="24"/>
        </w:rPr>
        <w:t xml:space="preserve"> внимание учащихся привлекается к числам, данным в задаче. Решение описывается словами: «пять и три — это восемь», «пять без двух — это три», «три по два — это шесть», «восемь на два — это четыре».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Ответ задачи пока также находится пересчитыванием. Такая словесная форма решения позволяет подготовить учащихся к выполнению стандартных записей решения с использованием знаков действий.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На третьем этапе после введения знаков </w:t>
      </w:r>
      <w:r w:rsidRPr="007D02E9">
        <w:rPr>
          <w:rFonts w:ascii="Times New Roman" w:hAnsi="Times New Roman" w:cs="Times New Roman"/>
          <w:b/>
          <w:bCs/>
          <w:sz w:val="24"/>
          <w:szCs w:val="24"/>
        </w:rPr>
        <w:t>+</w:t>
      </w:r>
      <w:r w:rsidRPr="007D02E9">
        <w:rPr>
          <w:rFonts w:ascii="Times New Roman" w:hAnsi="Times New Roman" w:cs="Times New Roman"/>
          <w:sz w:val="24"/>
          <w:szCs w:val="24"/>
        </w:rPr>
        <w:t xml:space="preserve">, </w:t>
      </w:r>
      <w:r w:rsidRPr="007D02E9">
        <w:rPr>
          <w:rFonts w:ascii="Times New Roman" w:hAnsi="Times New Roman" w:cs="Times New Roman"/>
          <w:b/>
          <w:bCs/>
          <w:sz w:val="24"/>
          <w:szCs w:val="24"/>
        </w:rPr>
        <w:t>–</w:t>
      </w:r>
      <w:r w:rsidRPr="007D02E9">
        <w:rPr>
          <w:rFonts w:ascii="Times New Roman" w:hAnsi="Times New Roman" w:cs="Times New Roman"/>
          <w:sz w:val="24"/>
          <w:szCs w:val="24"/>
        </w:rPr>
        <w:t xml:space="preserve">, </w:t>
      </w:r>
      <w:r w:rsidRPr="007D02E9">
        <w:rPr>
          <w:rFonts w:ascii="Times New Roman" w:hAnsi="Times New Roman" w:cs="Times New Roman"/>
          <w:b/>
          <w:bCs/>
          <w:sz w:val="24"/>
          <w:szCs w:val="24"/>
        </w:rPr>
        <w:t>·</w:t>
      </w:r>
      <w:r w:rsidRPr="007D02E9">
        <w:rPr>
          <w:rFonts w:ascii="Times New Roman" w:hAnsi="Times New Roman" w:cs="Times New Roman"/>
          <w:sz w:val="24"/>
          <w:szCs w:val="24"/>
        </w:rPr>
        <w:t xml:space="preserve">, </w:t>
      </w:r>
      <w:r w:rsidRPr="007D02E9">
        <w:rPr>
          <w:rFonts w:ascii="Times New Roman" w:hAnsi="Times New Roman" w:cs="Times New Roman"/>
          <w:b/>
          <w:bCs/>
          <w:sz w:val="24"/>
          <w:szCs w:val="24"/>
        </w:rPr>
        <w:t xml:space="preserve">: </w:t>
      </w:r>
      <w:r w:rsidRPr="007D02E9">
        <w:rPr>
          <w:rFonts w:ascii="Times New Roman" w:hAnsi="Times New Roman" w:cs="Times New Roman"/>
          <w:sz w:val="24"/>
          <w:szCs w:val="24"/>
        </w:rPr>
        <w:t xml:space="preserve">, </w:t>
      </w:r>
      <w:r w:rsidRPr="007D02E9">
        <w:rPr>
          <w:rFonts w:ascii="Times New Roman" w:hAnsi="Times New Roman" w:cs="Times New Roman"/>
          <w:b/>
          <w:bCs/>
          <w:sz w:val="24"/>
          <w:szCs w:val="24"/>
        </w:rPr>
        <w:t xml:space="preserve">= </w:t>
      </w:r>
      <w:r w:rsidRPr="007D02E9">
        <w:rPr>
          <w:rFonts w:ascii="Times New Roman" w:hAnsi="Times New Roman" w:cs="Times New Roman"/>
          <w:sz w:val="24"/>
          <w:szCs w:val="24"/>
        </w:rPr>
        <w:t>учащиеся переходят к обычным записям решения задач.</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Особенностью структурирования программы является раннее ознакомление учащихся с общими способами выполнения арифметических действий. При этом приоритет отдается письменным вычислениям. Устные вычисления ограничены лишь простыми случаями сложения, вычитания, умножения и деления, которые без затруднений выполняются учащимися в уме. Устные приемы вычислений часто выступают как частные случаи общих правил.</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Обучение письменным приёмам сложения и вычитания начинается во 2классе. Овладев этими приемами с двузначными числами, учащиеся легко переносят полученные умения на трехзначные числа </w:t>
      </w:r>
      <w:r w:rsidR="00A419EA" w:rsidRPr="007D02E9">
        <w:rPr>
          <w:rFonts w:ascii="Times New Roman" w:hAnsi="Times New Roman" w:cs="Times New Roman"/>
          <w:sz w:val="24"/>
          <w:szCs w:val="24"/>
        </w:rPr>
        <w:t>.</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 целях усиления практической направленности обучения в арифметическую часть программы с 1 класса включен вопрос об ознакомлении учащихся с микрокалькулятором и его использовании при выполнении арифметических расчетов.</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Изучение величин распределено по темам программы таким образом, что формирование соответствующих умений производится в течение продолжительных интервалов времени.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Во втором классе вводится метр</w:t>
      </w:r>
      <w:r w:rsidR="00A419EA" w:rsidRPr="007D02E9">
        <w:rPr>
          <w:rFonts w:ascii="Times New Roman" w:hAnsi="Times New Roman" w:cs="Times New Roman"/>
          <w:sz w:val="24"/>
          <w:szCs w:val="24"/>
        </w:rPr>
        <w:t>.</w:t>
      </w:r>
      <w:r w:rsidRPr="007D02E9">
        <w:rPr>
          <w:rFonts w:ascii="Times New Roman" w:hAnsi="Times New Roman" w:cs="Times New Roman"/>
          <w:sz w:val="24"/>
          <w:szCs w:val="24"/>
        </w:rPr>
        <w:t xml:space="preserve"> </w:t>
      </w:r>
      <w:r w:rsidR="00A419EA" w:rsidRPr="007D02E9">
        <w:rPr>
          <w:rFonts w:ascii="Times New Roman" w:hAnsi="Times New Roman" w:cs="Times New Roman"/>
          <w:sz w:val="24"/>
          <w:szCs w:val="24"/>
        </w:rPr>
        <w:t>.</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Понятие площади фигуры — более сложное. Однако его усвоение удается существенно облегчить и при этом добиться прочных знаний и умений благодаря организации большой подготовительной работы. Идея подхода заключается в том, чтобы научить учащихся, используя практические </w:t>
      </w:r>
      <w:r w:rsidRPr="007D02E9">
        <w:rPr>
          <w:rFonts w:ascii="Times New Roman" w:hAnsi="Times New Roman" w:cs="Times New Roman"/>
          <w:sz w:val="24"/>
          <w:szCs w:val="24"/>
        </w:rPr>
        <w:lastRenderedPageBreak/>
        <w:t>приемы, находить площадь фигуры, пересчитывая клетки, на которые она разбита. Эта работа довольно естественно увязывается с изучением таблицы умножения. Получается двойной выигрыш: дети приобретают необходимый опыт нахождения площади фигуры (в том числе прямоугольника) и в то же время за счет дополнительной тренировки (пересчитывание клеток) быстрее запоминают таблицу умножения.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Этот (первый) этап довольно продолжителен. После того как дети приобретут достаточный практический опыт, начинается второй этап, на котором вводятся единицы площади: квадратный сантиметр, квадратный дециметр и квадратный метр. Теперь площадь фигуры, найденная практическим путем (например, с помощью палетки), выражается в этих единицах. Наконец, на третьем этапе во 2 классе, т. е. раньше, чем это делается традиционно, вводится правило нахождения площади прямоугольника. Такая методика позволяет добиться хороших результатов: с полным пониманием сути вопроса учащиеся осваивают понятие «площадь», не смешивая его с понятием «периметр», введённым ранее.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Программой предполагается некоторое расширение представлений младших школьников об измерении величин: в программу введено понятие о точном и приближенном значениях величины. Суть вопроса состоит в том, чтобы учащиеся понимали, что при измерениях с помощью различных бытовых приборов и инструментов всегда получается приближенный результат; поэтому измерить данную величину можно только с определенной точностью.</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 нашем курсе созданы условия для организации работы, направленной на подготовку учащихся к освоению в основной школе элементарных алгебраических понятий — переменная, выражение с переменной, уравнение. Эти термины в курсе не вводятся, однако рассматриваются разнообразные выражения, равенства и неравенства, содержащие «окошко»</w:t>
      </w:r>
      <w:r w:rsidR="00214D0D">
        <w:rPr>
          <w:rFonts w:ascii="Times New Roman" w:hAnsi="Times New Roman" w:cs="Times New Roman"/>
          <w:sz w:val="24"/>
          <w:szCs w:val="24"/>
        </w:rPr>
        <w:t>-</w:t>
      </w:r>
      <w:r w:rsidR="00A419EA" w:rsidRPr="007D02E9">
        <w:rPr>
          <w:rFonts w:ascii="Times New Roman" w:hAnsi="Times New Roman" w:cs="Times New Roman"/>
          <w:sz w:val="24"/>
          <w:szCs w:val="24"/>
        </w:rPr>
        <w:t>2 кл</w:t>
      </w:r>
      <w:r w:rsidRPr="007D02E9">
        <w:rPr>
          <w:rFonts w:ascii="Times New Roman" w:hAnsi="Times New Roman" w:cs="Times New Roman"/>
          <w:sz w:val="24"/>
          <w:szCs w:val="24"/>
        </w:rPr>
        <w:t>, вместо которых подставляются те или иные числа.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На первом этапе работы с равенствами неизвестное число, обозначенное буквой, находится подбором, на втором — в ходе специальной игры «в машину», на третьем — с помощью правил нахождения неизвестных</w:t>
      </w:r>
      <w:r w:rsidR="00214D0D">
        <w:rPr>
          <w:rFonts w:ascii="Times New Roman" w:hAnsi="Times New Roman" w:cs="Times New Roman"/>
          <w:sz w:val="24"/>
          <w:szCs w:val="24"/>
        </w:rPr>
        <w:t xml:space="preserve"> </w:t>
      </w:r>
      <w:r w:rsidRPr="007D02E9">
        <w:rPr>
          <w:rFonts w:ascii="Times New Roman" w:hAnsi="Times New Roman" w:cs="Times New Roman"/>
          <w:sz w:val="24"/>
          <w:szCs w:val="24"/>
        </w:rPr>
        <w:t>компонентов арифметических действий.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Обучение решению арифметических задач с помощью составления равенств, содержащих буквы, ограничивается рассмотрением отдельных их видов, на которых иллюстрируется суть метода.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 соответствии с программой учащиеся овладевают многими важными логико-математическими понятиями. Они знакомятся, в частности, с математическими высказываниями, с логическими связками «и»; «или»; «если…, то»; «неверно, что…», со смыслом логических слов «каждый», «любой», «все», «кроме», «какой-нибудь», составляющими основу логической формы предложения, используемой в логических выводах. К окончанию начальной школы ученик будет отчетливо представлять, что значит доказать какое-либо утверждение, овладеет простейшими способами доказательства, приобретет умение подобрать конкретный пример, иллюстрирующий некоторое общее положение, или привести опровергающий пример, научится применять определение для распознавания того или иного математического объекта, давать точный ответ на поставленный вопрос и пр.</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 программе четко просматривается линия развития геометрических представлений учащихся. Дети знакомятся с наиболее распространенными геометрическими фигурами (круг, многоугольник, отрезок, луч, прямая, куб, шар, конус, цилиндр, пирамида, прямоугольный параллелепипед), учатся их различать. Большое внимание уделяется взаимному расположению фигур на</w:t>
      </w:r>
      <w:r w:rsidR="00A419EA" w:rsidRPr="007D02E9">
        <w:rPr>
          <w:rFonts w:ascii="Times New Roman" w:hAnsi="Times New Roman" w:cs="Times New Roman"/>
          <w:sz w:val="24"/>
          <w:szCs w:val="24"/>
        </w:rPr>
        <w:t xml:space="preserve"> </w:t>
      </w:r>
      <w:r w:rsidRPr="007D02E9">
        <w:rPr>
          <w:rFonts w:ascii="Times New Roman" w:hAnsi="Times New Roman" w:cs="Times New Roman"/>
          <w:sz w:val="24"/>
          <w:szCs w:val="24"/>
        </w:rPr>
        <w:t>плоскости, а также формированию графических умений — построению отрезков, ломаных, окружностей, углов, многоугольников и решению практических задач (деление отрезка пополам, окружности на шесть равных частей и пр.).</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Большую роль в развитии пространственных представлений играет включение в программу (уже в 1 классе) понятия об осевой симметрии. Дети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учатся находить на рисунках и показывать пары симметричных точек, строить симметричные фигуры.</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Важное место в формировании у учащихся умения работать с информацией принадлежит арифметическим текстовым задачам. Работа над задачами заключается в выработке умения не только их решать, но и преобразовать текст: изменять одно из данных или вопрос, составлять и решать новую задачу с изменёнными данными и пр. Форма предъявления текста задачи может быть разной (текст с пропуском данных, часть данных представлена на рисунке, схеме или в таблице), Нередко перед учащимися ставится задача обнаружения недостаточности информации в тексте и связанной с ней необходимости корректировки этого текста.</w:t>
      </w:r>
    </w:p>
    <w:p w:rsidR="00027E49" w:rsidRPr="007D02E9" w:rsidRDefault="00027E49" w:rsidP="00214D0D">
      <w:pPr>
        <w:spacing w:after="0" w:line="240" w:lineRule="auto"/>
        <w:contextualSpacing/>
        <w:jc w:val="both"/>
        <w:rPr>
          <w:rFonts w:ascii="Times New Roman" w:hAnsi="Times New Roman" w:cs="Times New Roman"/>
          <w:sz w:val="24"/>
          <w:szCs w:val="24"/>
        </w:rPr>
      </w:pPr>
    </w:p>
    <w:p w:rsidR="00027E49" w:rsidRPr="007D02E9" w:rsidRDefault="00027E49" w:rsidP="00214D0D">
      <w:pPr>
        <w:tabs>
          <w:tab w:val="left" w:pos="1395"/>
        </w:tabs>
        <w:spacing w:after="0" w:line="240" w:lineRule="auto"/>
        <w:contextualSpacing/>
        <w:outlineLvl w:val="0"/>
        <w:rPr>
          <w:rFonts w:ascii="Times New Roman" w:hAnsi="Times New Roman" w:cs="Times New Roman"/>
          <w:sz w:val="24"/>
          <w:szCs w:val="24"/>
        </w:rPr>
      </w:pPr>
    </w:p>
    <w:p w:rsidR="007D02E9" w:rsidRPr="00DA57EA" w:rsidRDefault="007D02E9" w:rsidP="00214D0D">
      <w:pPr>
        <w:jc w:val="center"/>
        <w:rPr>
          <w:rFonts w:ascii="Times New Roman" w:hAnsi="Times New Roman" w:cs="Times New Roman"/>
          <w:b/>
          <w:i/>
          <w:sz w:val="28"/>
          <w:szCs w:val="28"/>
        </w:rPr>
      </w:pPr>
      <w:r w:rsidRPr="00DA57EA">
        <w:rPr>
          <w:rFonts w:ascii="Times New Roman" w:hAnsi="Times New Roman" w:cs="Times New Roman"/>
          <w:b/>
          <w:i/>
          <w:sz w:val="28"/>
          <w:szCs w:val="28"/>
        </w:rPr>
        <w:t>3.</w:t>
      </w:r>
      <w:r w:rsidRPr="00DA57EA">
        <w:rPr>
          <w:rFonts w:ascii="Times New Roman" w:hAnsi="Times New Roman" w:cs="Times New Roman"/>
          <w:b/>
          <w:sz w:val="28"/>
          <w:szCs w:val="28"/>
        </w:rPr>
        <w:t>Место предмета «</w:t>
      </w:r>
      <w:r w:rsidR="00214D0D" w:rsidRPr="00DA57EA">
        <w:rPr>
          <w:rFonts w:ascii="Times New Roman" w:hAnsi="Times New Roman" w:cs="Times New Roman"/>
          <w:b/>
          <w:sz w:val="28"/>
          <w:szCs w:val="28"/>
        </w:rPr>
        <w:t>Математика</w:t>
      </w:r>
      <w:r w:rsidRPr="00DA57EA">
        <w:rPr>
          <w:rFonts w:ascii="Times New Roman" w:hAnsi="Times New Roman" w:cs="Times New Roman"/>
          <w:b/>
          <w:sz w:val="28"/>
          <w:szCs w:val="28"/>
        </w:rPr>
        <w:t>» в учебном плане МОУ СОШ № 2.</w:t>
      </w:r>
    </w:p>
    <w:p w:rsidR="007D02E9" w:rsidRPr="007D02E9" w:rsidRDefault="007D02E9" w:rsidP="00214D0D">
      <w:pPr>
        <w:jc w:val="both"/>
        <w:rPr>
          <w:rFonts w:ascii="Times New Roman" w:hAnsi="Times New Roman" w:cs="Times New Roman"/>
          <w:sz w:val="24"/>
          <w:szCs w:val="24"/>
        </w:rPr>
      </w:pPr>
      <w:r w:rsidRPr="007D02E9">
        <w:rPr>
          <w:rFonts w:ascii="Times New Roman" w:hAnsi="Times New Roman" w:cs="Times New Roman"/>
          <w:sz w:val="24"/>
          <w:szCs w:val="24"/>
        </w:rPr>
        <w:t xml:space="preserve">     Программа по математике создана на основе федерального компонента государственного стандарта начального общего образования. В соответствии с учебным планом МОУ СОШ №2 на преподавание </w:t>
      </w:r>
      <w:r w:rsidR="00214D0D">
        <w:rPr>
          <w:rFonts w:ascii="Times New Roman" w:hAnsi="Times New Roman" w:cs="Times New Roman"/>
          <w:sz w:val="24"/>
          <w:szCs w:val="24"/>
        </w:rPr>
        <w:t>математике</w:t>
      </w:r>
      <w:r w:rsidRPr="007D02E9">
        <w:rPr>
          <w:rFonts w:ascii="Times New Roman" w:hAnsi="Times New Roman" w:cs="Times New Roman"/>
          <w:sz w:val="24"/>
          <w:szCs w:val="24"/>
        </w:rPr>
        <w:t xml:space="preserve"> во 2 классе отводится </w:t>
      </w:r>
      <w:r w:rsidR="00214D0D">
        <w:rPr>
          <w:rFonts w:ascii="Times New Roman" w:hAnsi="Times New Roman" w:cs="Times New Roman"/>
          <w:sz w:val="24"/>
          <w:szCs w:val="24"/>
        </w:rPr>
        <w:t>4</w:t>
      </w:r>
      <w:r w:rsidRPr="007D02E9">
        <w:rPr>
          <w:rFonts w:ascii="Times New Roman" w:hAnsi="Times New Roman" w:cs="Times New Roman"/>
          <w:sz w:val="24"/>
          <w:szCs w:val="24"/>
        </w:rPr>
        <w:t xml:space="preserve"> час</w:t>
      </w:r>
      <w:r w:rsidR="00214D0D">
        <w:rPr>
          <w:rFonts w:ascii="Times New Roman" w:hAnsi="Times New Roman" w:cs="Times New Roman"/>
          <w:sz w:val="24"/>
          <w:szCs w:val="24"/>
        </w:rPr>
        <w:t>а</w:t>
      </w:r>
      <w:r w:rsidRPr="007D02E9">
        <w:rPr>
          <w:rFonts w:ascii="Times New Roman" w:hAnsi="Times New Roman" w:cs="Times New Roman"/>
          <w:sz w:val="24"/>
          <w:szCs w:val="24"/>
        </w:rPr>
        <w:t xml:space="preserve"> в неделю. Соответственно программа рассчитана на 136 учебных часов. </w:t>
      </w:r>
    </w:p>
    <w:p w:rsidR="007D02E9" w:rsidRPr="007D02E9" w:rsidRDefault="007D02E9" w:rsidP="00214D0D">
      <w:pPr>
        <w:jc w:val="both"/>
        <w:rPr>
          <w:rFonts w:ascii="Times New Roman" w:hAnsi="Times New Roman" w:cs="Times New Roman"/>
          <w:i/>
          <w:sz w:val="24"/>
          <w:szCs w:val="24"/>
        </w:rPr>
      </w:pPr>
      <w:r w:rsidRPr="007D02E9">
        <w:rPr>
          <w:rFonts w:ascii="Times New Roman" w:hAnsi="Times New Roman" w:cs="Times New Roman"/>
          <w:sz w:val="24"/>
          <w:szCs w:val="24"/>
        </w:rPr>
        <w:t xml:space="preserve">     Данная программа построена в соответствии с требованиями Государственного образовательного стандарта по русскому языку, разработана на основе авторской программы по математике (авторы </w:t>
      </w:r>
      <w:r w:rsidR="00214D0D">
        <w:rPr>
          <w:rFonts w:ascii="Times New Roman" w:hAnsi="Times New Roman" w:cs="Times New Roman"/>
          <w:sz w:val="24"/>
          <w:szCs w:val="24"/>
        </w:rPr>
        <w:t>В</w:t>
      </w:r>
      <w:r w:rsidRPr="007D02E9">
        <w:rPr>
          <w:rFonts w:ascii="Times New Roman" w:hAnsi="Times New Roman" w:cs="Times New Roman"/>
          <w:sz w:val="24"/>
          <w:szCs w:val="24"/>
        </w:rPr>
        <w:t>. Н. Рудницкая)</w:t>
      </w:r>
      <w:r w:rsidRPr="007D02E9">
        <w:rPr>
          <w:rFonts w:ascii="Times New Roman" w:hAnsi="Times New Roman" w:cs="Times New Roman"/>
          <w:i/>
          <w:sz w:val="24"/>
          <w:szCs w:val="24"/>
        </w:rPr>
        <w:t>.</w:t>
      </w:r>
    </w:p>
    <w:p w:rsidR="00027E49" w:rsidRPr="007D02E9" w:rsidRDefault="007D02E9" w:rsidP="00214D0D">
      <w:pPr>
        <w:jc w:val="both"/>
        <w:rPr>
          <w:rFonts w:ascii="Times New Roman" w:hAnsi="Times New Roman" w:cs="Times New Roman"/>
          <w:sz w:val="24"/>
          <w:szCs w:val="24"/>
        </w:rPr>
      </w:pPr>
      <w:r w:rsidRPr="007D02E9">
        <w:rPr>
          <w:rFonts w:ascii="Times New Roman" w:hAnsi="Times New Roman" w:cs="Times New Roman"/>
          <w:sz w:val="24"/>
          <w:szCs w:val="24"/>
        </w:rPr>
        <w:t xml:space="preserve">     Данная рабочая программа адресована учащимся 2 класса общеобразовательной школы и рассчитана на 2013-2014 учебный год.</w:t>
      </w:r>
    </w:p>
    <w:p w:rsidR="00027E49" w:rsidRPr="007D02E9" w:rsidRDefault="00027E49" w:rsidP="00214D0D">
      <w:pPr>
        <w:spacing w:after="0" w:line="240" w:lineRule="auto"/>
        <w:contextualSpacing/>
        <w:jc w:val="both"/>
        <w:rPr>
          <w:rFonts w:ascii="Times New Roman" w:eastAsia="TimesNewRomanPSMT" w:hAnsi="Times New Roman" w:cs="Times New Roman"/>
          <w:sz w:val="24"/>
          <w:szCs w:val="24"/>
        </w:rPr>
      </w:pPr>
      <w:r w:rsidRPr="007D02E9">
        <w:rPr>
          <w:rFonts w:ascii="Times New Roman" w:eastAsia="TimesNewRomanPSMT" w:hAnsi="Times New Roman" w:cs="Times New Roman"/>
          <w:sz w:val="24"/>
          <w:szCs w:val="24"/>
        </w:rPr>
        <w:t>В  Федеральном базисном образовательном</w:t>
      </w:r>
      <w:r w:rsidR="00A419EA" w:rsidRPr="007D02E9">
        <w:rPr>
          <w:rFonts w:ascii="Times New Roman" w:eastAsia="TimesNewRomanPSMT" w:hAnsi="Times New Roman" w:cs="Times New Roman"/>
          <w:sz w:val="24"/>
          <w:szCs w:val="24"/>
        </w:rPr>
        <w:t xml:space="preserve"> плане на изучение математики во 2 </w:t>
      </w:r>
      <w:r w:rsidRPr="007D02E9">
        <w:rPr>
          <w:rFonts w:ascii="Times New Roman" w:eastAsia="TimesNewRomanPSMT" w:hAnsi="Times New Roman" w:cs="Times New Roman"/>
          <w:sz w:val="24"/>
          <w:szCs w:val="24"/>
        </w:rPr>
        <w:t>классе отводится 13</w:t>
      </w:r>
      <w:r w:rsidR="009F1BB4" w:rsidRPr="007D02E9">
        <w:rPr>
          <w:rFonts w:ascii="Times New Roman" w:eastAsia="TimesNewRomanPSMT" w:hAnsi="Times New Roman" w:cs="Times New Roman"/>
          <w:sz w:val="24"/>
          <w:szCs w:val="24"/>
        </w:rPr>
        <w:t>6</w:t>
      </w:r>
      <w:r w:rsidRPr="007D02E9">
        <w:rPr>
          <w:rFonts w:ascii="Times New Roman" w:eastAsia="TimesNewRomanPSMT" w:hAnsi="Times New Roman" w:cs="Times New Roman"/>
          <w:sz w:val="24"/>
          <w:szCs w:val="24"/>
        </w:rPr>
        <w:t xml:space="preserve"> ч (4ч в неделю, 3</w:t>
      </w:r>
      <w:r w:rsidR="00A419EA" w:rsidRPr="007D02E9">
        <w:rPr>
          <w:rFonts w:ascii="Times New Roman" w:eastAsia="TimesNewRomanPSMT" w:hAnsi="Times New Roman" w:cs="Times New Roman"/>
          <w:sz w:val="24"/>
          <w:szCs w:val="24"/>
        </w:rPr>
        <w:t>4</w:t>
      </w:r>
      <w:r w:rsidRPr="007D02E9">
        <w:rPr>
          <w:rFonts w:ascii="Times New Roman" w:eastAsia="TimesNewRomanPSMT" w:hAnsi="Times New Roman" w:cs="Times New Roman"/>
          <w:sz w:val="24"/>
          <w:szCs w:val="24"/>
        </w:rPr>
        <w:t xml:space="preserve"> учебных недели)</w:t>
      </w:r>
    </w:p>
    <w:p w:rsidR="00027E49" w:rsidRPr="007D02E9" w:rsidRDefault="00027E49" w:rsidP="00214D0D">
      <w:pPr>
        <w:tabs>
          <w:tab w:val="left" w:pos="2340"/>
        </w:tabs>
        <w:spacing w:after="0" w:line="240" w:lineRule="auto"/>
        <w:contextualSpacing/>
        <w:jc w:val="both"/>
        <w:rPr>
          <w:rFonts w:ascii="Times New Roman" w:hAnsi="Times New Roman" w:cs="Times New Roman"/>
          <w:b/>
          <w:bCs/>
          <w:sz w:val="24"/>
          <w:szCs w:val="24"/>
        </w:rPr>
      </w:pPr>
    </w:p>
    <w:p w:rsidR="00027E49" w:rsidRPr="00DA57EA" w:rsidRDefault="005C45D8" w:rsidP="00214D0D">
      <w:pPr>
        <w:spacing w:after="0" w:line="240" w:lineRule="auto"/>
        <w:contextualSpacing/>
        <w:jc w:val="center"/>
        <w:rPr>
          <w:rFonts w:ascii="Times New Roman" w:hAnsi="Times New Roman" w:cs="Times New Roman"/>
          <w:b/>
          <w:sz w:val="28"/>
          <w:szCs w:val="28"/>
        </w:rPr>
      </w:pPr>
      <w:r w:rsidRPr="00DA57EA">
        <w:rPr>
          <w:rFonts w:ascii="Times New Roman" w:hAnsi="Times New Roman" w:cs="Times New Roman"/>
          <w:b/>
          <w:sz w:val="28"/>
          <w:szCs w:val="28"/>
        </w:rPr>
        <w:t>4.</w:t>
      </w:r>
      <w:r w:rsidR="00027E49" w:rsidRPr="00DA57EA">
        <w:rPr>
          <w:rFonts w:ascii="Times New Roman" w:hAnsi="Times New Roman" w:cs="Times New Roman"/>
          <w:b/>
          <w:sz w:val="28"/>
          <w:szCs w:val="28"/>
        </w:rPr>
        <w:t>Ценностные ориентиры содержания учебного предмета</w:t>
      </w:r>
      <w:r w:rsidR="00DA57EA">
        <w:rPr>
          <w:rFonts w:ascii="Times New Roman" w:hAnsi="Times New Roman" w:cs="Times New Roman"/>
          <w:b/>
          <w:sz w:val="28"/>
          <w:szCs w:val="28"/>
        </w:rPr>
        <w:t>.</w:t>
      </w:r>
    </w:p>
    <w:p w:rsidR="00027E49" w:rsidRPr="007D02E9" w:rsidRDefault="00027E49" w:rsidP="00214D0D">
      <w:pPr>
        <w:spacing w:after="0" w:line="240" w:lineRule="auto"/>
        <w:contextualSpacing/>
        <w:jc w:val="both"/>
        <w:rPr>
          <w:rFonts w:ascii="Times New Roman" w:hAnsi="Times New Roman" w:cs="Times New Roman"/>
          <w:sz w:val="24"/>
          <w:szCs w:val="24"/>
        </w:rPr>
      </w:pP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Математика является основой общечеловеческой культуры. Об этом свидетельствует её постоянное и обязательное присутствие практически во всех сферах современного мышления, науки и техники. Поэтому приобщение</w:t>
      </w:r>
      <w:r w:rsidR="00214D0D">
        <w:rPr>
          <w:rFonts w:ascii="Times New Roman" w:hAnsi="Times New Roman" w:cs="Times New Roman"/>
          <w:sz w:val="24"/>
          <w:szCs w:val="24"/>
        </w:rPr>
        <w:t xml:space="preserve"> </w:t>
      </w:r>
      <w:r w:rsidRPr="007D02E9">
        <w:rPr>
          <w:rFonts w:ascii="Times New Roman" w:hAnsi="Times New Roman" w:cs="Times New Roman"/>
          <w:sz w:val="24"/>
          <w:szCs w:val="24"/>
        </w:rPr>
        <w:t>учащихся к математике как к явлению общечеловеческой культуры существенно повышает её роль в развитии личности младшего школьника.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Содержание курса математики направлено, прежде всего, на интеллектуальное развитие младших школьников: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а также реализует следующие цели обучения: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сформировать у учащихся значимые с точки зрения общего образования арифметические и геометрические представления о числах и отношениях, алгоритмах выполнения арифметических действий, свойствах этих действий,  величинах и их измерении, о геометрических фигурах;</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владение математическим языком, знаково-символическими средствами, установление отношений между математическими объектами служит средством познания окружающего мира, процессов и явлений, происходящих в повседневной практике;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«умения учиться», что оказывает заметное влияние на развитие их познавательных способностей;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решение математических (в том числе арифметических) текстовых задач оказывает положительное влияние на эмоционально-волевое сферу личности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учащихся, развивает умение преодолевать трудности, настойчивость, волю,</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Кроме того, важной ценностью содержания обучения является работа с</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информацией, представленной таблицами, графиками, диаграммами, схемами, базами данных; формирование соответствующих умений на уроках математики оказывает существенную помощь при изучении других школьных предметов. умение испытывать удовлетворение от выполненной работы.</w:t>
      </w:r>
    </w:p>
    <w:p w:rsidR="00027E49" w:rsidRDefault="00027E49" w:rsidP="00214D0D">
      <w:pPr>
        <w:spacing w:after="0" w:line="240" w:lineRule="auto"/>
        <w:contextualSpacing/>
        <w:jc w:val="both"/>
        <w:rPr>
          <w:rFonts w:ascii="Times New Roman" w:hAnsi="Times New Roman" w:cs="Times New Roman"/>
          <w:sz w:val="24"/>
          <w:szCs w:val="24"/>
        </w:rPr>
      </w:pPr>
    </w:p>
    <w:p w:rsidR="00BD7C5B" w:rsidRPr="007D02E9" w:rsidRDefault="00BD7C5B" w:rsidP="00214D0D">
      <w:pPr>
        <w:spacing w:after="0" w:line="240" w:lineRule="auto"/>
        <w:contextualSpacing/>
        <w:jc w:val="both"/>
        <w:rPr>
          <w:rFonts w:ascii="Times New Roman" w:hAnsi="Times New Roman" w:cs="Times New Roman"/>
          <w:sz w:val="24"/>
          <w:szCs w:val="24"/>
        </w:rPr>
      </w:pPr>
    </w:p>
    <w:p w:rsidR="00027E49" w:rsidRPr="00DA57EA" w:rsidRDefault="005C45D8" w:rsidP="00BD7C5B">
      <w:pPr>
        <w:spacing w:after="0" w:line="240" w:lineRule="auto"/>
        <w:contextualSpacing/>
        <w:jc w:val="center"/>
        <w:rPr>
          <w:rFonts w:ascii="Times New Roman" w:hAnsi="Times New Roman" w:cs="Times New Roman"/>
          <w:b/>
          <w:sz w:val="28"/>
          <w:szCs w:val="28"/>
        </w:rPr>
      </w:pPr>
      <w:r w:rsidRPr="00DA57EA">
        <w:rPr>
          <w:rFonts w:ascii="Times New Roman" w:hAnsi="Times New Roman" w:cs="Times New Roman"/>
          <w:b/>
          <w:sz w:val="28"/>
          <w:szCs w:val="28"/>
        </w:rPr>
        <w:t>5.</w:t>
      </w:r>
      <w:r w:rsidR="00027E49" w:rsidRPr="00DA57EA">
        <w:rPr>
          <w:rFonts w:ascii="Times New Roman" w:hAnsi="Times New Roman" w:cs="Times New Roman"/>
          <w:b/>
          <w:sz w:val="28"/>
          <w:szCs w:val="28"/>
        </w:rPr>
        <w:t>Личностные, метапредметные и предметные результаты освоения предмета.</w:t>
      </w:r>
    </w:p>
    <w:p w:rsidR="00027E49" w:rsidRPr="007D02E9" w:rsidRDefault="00027E49" w:rsidP="00214D0D">
      <w:pPr>
        <w:spacing w:after="0" w:line="240" w:lineRule="auto"/>
        <w:contextualSpacing/>
        <w:jc w:val="both"/>
        <w:rPr>
          <w:rFonts w:ascii="Times New Roman" w:hAnsi="Times New Roman" w:cs="Times New Roman"/>
          <w:sz w:val="24"/>
          <w:szCs w:val="24"/>
        </w:rPr>
      </w:pP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b/>
          <w:iCs/>
          <w:sz w:val="24"/>
          <w:szCs w:val="24"/>
        </w:rPr>
        <w:t>Личностными</w:t>
      </w:r>
      <w:r w:rsidRPr="007D02E9">
        <w:rPr>
          <w:rFonts w:ascii="Times New Roman" w:hAnsi="Times New Roman" w:cs="Times New Roman"/>
          <w:i/>
          <w:iCs/>
          <w:sz w:val="24"/>
          <w:szCs w:val="24"/>
        </w:rPr>
        <w:t xml:space="preserve"> </w:t>
      </w:r>
      <w:r w:rsidRPr="007D02E9">
        <w:rPr>
          <w:rFonts w:ascii="Times New Roman" w:hAnsi="Times New Roman" w:cs="Times New Roman"/>
          <w:sz w:val="24"/>
          <w:szCs w:val="24"/>
        </w:rPr>
        <w:t>результатами обучения учащихся являются: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самостоятельность мышления; умение устанавливать, с какими учебными задачами ученик может самостоятельно успешно справиться;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готовность и способность к саморазвитию;</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сформированность мотивации к обучению;</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способность характеризовать и оценивать собственные математические знания и умения;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заинтересованность в расширении и углублении получаемых математических знаний;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готовность использовать получаемую математическую подготовку в учебной деятельности и при решении практических задач, возникающих в повседневной жизни;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способность преодолевать трудности, доводить начатую работу до ее завершения;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способность к самоорганизованности;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высказывать собственные суждения и давать им обоснование;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владение коммуникативными умениями с целью реализации возможностей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успешного сотрудничества с учителем и учащимися класса (при групповой работе, работе в парах, в коллективном обсуждении математических проблем).</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b/>
          <w:iCs/>
          <w:sz w:val="24"/>
          <w:szCs w:val="24"/>
        </w:rPr>
        <w:t>Метапредметными</w:t>
      </w:r>
      <w:r w:rsidRPr="007D02E9">
        <w:rPr>
          <w:rFonts w:ascii="Times New Roman" w:hAnsi="Times New Roman" w:cs="Times New Roman"/>
          <w:i/>
          <w:iCs/>
          <w:sz w:val="24"/>
          <w:szCs w:val="24"/>
        </w:rPr>
        <w:t xml:space="preserve"> </w:t>
      </w:r>
      <w:r w:rsidRPr="007D02E9">
        <w:rPr>
          <w:rFonts w:ascii="Times New Roman" w:hAnsi="Times New Roman" w:cs="Times New Roman"/>
          <w:sz w:val="24"/>
          <w:szCs w:val="24"/>
        </w:rPr>
        <w:t>результатами обучения являются: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владение основными методами познания окружающего мира (наблюдение,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сравнение, анализ, синтез, обобщение, моделирование);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понимание и принятие учебной задачи, поиск и нахождение способов ее  решения;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планирование, контроль и оценка учебных действий; определение наиболее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эффективного способа достижения результата;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выполнение учебных действий в разных формах (практические работы, работа с моделями и др.);</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создание моделей изучаемых объектов с использованием знаково-символических средств;</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понимание причины неуспешной учебной деятельности и способность конструктивно действовать в условиях неуспеха;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адекватное оценивание результатов своей деятельности;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активное использование математической речи для решения разнообразных коммуникативных задач;</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готовность слушать собеседника, вести диалог;</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умение работать в информационной среде.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b/>
          <w:iCs/>
          <w:sz w:val="24"/>
          <w:szCs w:val="24"/>
        </w:rPr>
        <w:t>Предметными</w:t>
      </w:r>
      <w:r w:rsidRPr="007D02E9">
        <w:rPr>
          <w:rFonts w:ascii="Times New Roman" w:hAnsi="Times New Roman" w:cs="Times New Roman"/>
          <w:i/>
          <w:iCs/>
          <w:sz w:val="24"/>
          <w:szCs w:val="24"/>
        </w:rPr>
        <w:t xml:space="preserve"> </w:t>
      </w:r>
      <w:r w:rsidRPr="007D02E9">
        <w:rPr>
          <w:rFonts w:ascii="Times New Roman" w:hAnsi="Times New Roman" w:cs="Times New Roman"/>
          <w:sz w:val="24"/>
          <w:szCs w:val="24"/>
        </w:rPr>
        <w:t>результатами учащихся на выходе из начальной школы являются: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овладение основами логического и алгоритмического мышления, пространственного воображения и математической речи;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умение применять полученные математические знания для решения учебно-познавательных и учебно-практических задач, а также использовать эти знания для описания и объяснения различных процессов и явлений окружающего мира, оценки их количественных и пространственных отношений;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овладение устными и письменными алгоритмами выполнения арифметических действий с целыми неотрицательными числами, умениями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lastRenderedPageBreak/>
        <w:t>вычислять значения числовых выражений, решать текстовые задачи, измерять наиболее распространенные в практике величины, распознавать и изображать простейшие геометрические фигуры;</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умение работать в информационном поле (таблицы, схемы, диаграммы, графики, последовательности, цепочки, совокупности); представлять, анализировать и интерпретировать данные.</w:t>
      </w:r>
    </w:p>
    <w:p w:rsidR="00027E49" w:rsidRPr="007D02E9" w:rsidRDefault="00027E49" w:rsidP="00214D0D">
      <w:pPr>
        <w:spacing w:after="0" w:line="240" w:lineRule="auto"/>
        <w:contextualSpacing/>
        <w:jc w:val="center"/>
        <w:rPr>
          <w:rFonts w:ascii="Times New Roman" w:hAnsi="Times New Roman" w:cs="Times New Roman"/>
          <w:sz w:val="24"/>
          <w:szCs w:val="24"/>
        </w:rPr>
      </w:pPr>
    </w:p>
    <w:p w:rsidR="00027E49" w:rsidRDefault="005C45D8" w:rsidP="00214D0D">
      <w:pPr>
        <w:tabs>
          <w:tab w:val="left" w:pos="2355"/>
        </w:tabs>
        <w:spacing w:after="0" w:line="240" w:lineRule="auto"/>
        <w:contextualSpacing/>
        <w:jc w:val="center"/>
        <w:outlineLvl w:val="0"/>
        <w:rPr>
          <w:rFonts w:ascii="Times New Roman" w:hAnsi="Times New Roman" w:cs="Times New Roman"/>
          <w:b/>
          <w:bCs/>
          <w:sz w:val="28"/>
          <w:szCs w:val="28"/>
        </w:rPr>
      </w:pPr>
      <w:r w:rsidRPr="00DA57EA">
        <w:rPr>
          <w:rFonts w:ascii="Times New Roman" w:hAnsi="Times New Roman" w:cs="Times New Roman"/>
          <w:b/>
          <w:bCs/>
          <w:sz w:val="28"/>
          <w:szCs w:val="28"/>
        </w:rPr>
        <w:t>6.</w:t>
      </w:r>
      <w:r w:rsidR="00027E49" w:rsidRPr="00DA57EA">
        <w:rPr>
          <w:rFonts w:ascii="Times New Roman" w:hAnsi="Times New Roman" w:cs="Times New Roman"/>
          <w:b/>
          <w:bCs/>
          <w:sz w:val="28"/>
          <w:szCs w:val="28"/>
        </w:rPr>
        <w:t>Содержание</w:t>
      </w:r>
      <w:r w:rsidRPr="00DA57EA">
        <w:rPr>
          <w:rFonts w:ascii="Times New Roman" w:hAnsi="Times New Roman" w:cs="Times New Roman"/>
          <w:b/>
          <w:bCs/>
          <w:sz w:val="28"/>
          <w:szCs w:val="28"/>
        </w:rPr>
        <w:t xml:space="preserve"> учебного  предмета.</w:t>
      </w:r>
    </w:p>
    <w:p w:rsidR="00DA57EA" w:rsidRPr="00DA57EA" w:rsidRDefault="00DA57EA" w:rsidP="00214D0D">
      <w:pPr>
        <w:tabs>
          <w:tab w:val="left" w:pos="2355"/>
        </w:tabs>
        <w:spacing w:after="0" w:line="240" w:lineRule="auto"/>
        <w:contextualSpacing/>
        <w:jc w:val="center"/>
        <w:outlineLvl w:val="0"/>
        <w:rPr>
          <w:rFonts w:ascii="Times New Roman" w:hAnsi="Times New Roman" w:cs="Times New Roman"/>
          <w:b/>
          <w:sz w:val="28"/>
          <w:szCs w:val="28"/>
        </w:rPr>
      </w:pP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Множества предметов. Отношения между предметами</w:t>
      </w:r>
    </w:p>
    <w:p w:rsidR="00027E49" w:rsidRPr="007D02E9" w:rsidRDefault="00027E49" w:rsidP="00214D0D">
      <w:pPr>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i/>
          <w:iCs/>
          <w:sz w:val="24"/>
          <w:szCs w:val="24"/>
        </w:rPr>
        <w:t>и между множествами предметов*</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Сходства и различия предметов. Соотношение размеров предметов (фигур). Понятия: больше, меньше, одинаковые по размерам; длиннее, короче, такой же длины (ширины, высоты).</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Соотношения между множествами предметов. Понятия: больше, меньше, столько же, поровну (предметов), больше, меньше (на несколько предметов).</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сравнивать предметы (фигуры) по их форме и размерам;</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распределять данное множество предметов на группы по заданным признакам (выполнять классификацию);</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сопоставлять множества предметов по их численностям (путём составления пар предметов)</w:t>
      </w:r>
    </w:p>
    <w:p w:rsidR="00027E49" w:rsidRPr="007D02E9" w:rsidRDefault="00027E49" w:rsidP="00214D0D">
      <w:pPr>
        <w:autoSpaceDE w:val="0"/>
        <w:autoSpaceDN w:val="0"/>
        <w:adjustRightInd w:val="0"/>
        <w:spacing w:after="0" w:line="240" w:lineRule="auto"/>
        <w:contextualSpacing/>
        <w:jc w:val="both"/>
        <w:outlineLvl w:val="0"/>
        <w:rPr>
          <w:rFonts w:ascii="Times New Roman" w:hAnsi="Times New Roman" w:cs="Times New Roman"/>
          <w:i/>
          <w:iCs/>
          <w:sz w:val="24"/>
          <w:szCs w:val="24"/>
        </w:rPr>
      </w:pPr>
      <w:r w:rsidRPr="007D02E9">
        <w:rPr>
          <w:rFonts w:ascii="Times New Roman" w:hAnsi="Times New Roman" w:cs="Times New Roman"/>
          <w:i/>
          <w:iCs/>
          <w:sz w:val="24"/>
          <w:szCs w:val="24"/>
        </w:rPr>
        <w:t>Число и счёт</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Счёт предметов. Чтение и запись чисел в пределах класса миллиардов.</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Классы и разряды натурального числа. Десятичная система записи чисел. Представление многозначного числа в виде суммы разрядных слагаемых.</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xml:space="preserve">Сравнение чисел; запись результатов сравнения с использованием знаков </w:t>
      </w:r>
      <w:r w:rsidRPr="007D02E9">
        <w:rPr>
          <w:rFonts w:ascii="Times New Roman" w:hAnsi="Times New Roman" w:cs="Times New Roman"/>
          <w:b/>
          <w:bCs/>
          <w:sz w:val="24"/>
          <w:szCs w:val="24"/>
        </w:rPr>
        <w:t>&gt;</w:t>
      </w:r>
      <w:r w:rsidRPr="007D02E9">
        <w:rPr>
          <w:rFonts w:ascii="Times New Roman" w:hAnsi="Times New Roman" w:cs="Times New Roman"/>
          <w:sz w:val="24"/>
          <w:szCs w:val="24"/>
        </w:rPr>
        <w:t xml:space="preserve">, </w:t>
      </w:r>
      <w:r w:rsidRPr="007D02E9">
        <w:rPr>
          <w:rFonts w:ascii="Times New Roman" w:hAnsi="Times New Roman" w:cs="Times New Roman"/>
          <w:b/>
          <w:bCs/>
          <w:sz w:val="24"/>
          <w:szCs w:val="24"/>
        </w:rPr>
        <w:t>=</w:t>
      </w:r>
      <w:r w:rsidRPr="007D02E9">
        <w:rPr>
          <w:rFonts w:ascii="Times New Roman" w:hAnsi="Times New Roman" w:cs="Times New Roman"/>
          <w:sz w:val="24"/>
          <w:szCs w:val="24"/>
        </w:rPr>
        <w:t xml:space="preserve">, </w:t>
      </w:r>
      <w:r w:rsidRPr="007D02E9">
        <w:rPr>
          <w:rFonts w:ascii="Times New Roman" w:hAnsi="Times New Roman" w:cs="Times New Roman"/>
          <w:b/>
          <w:bCs/>
          <w:sz w:val="24"/>
          <w:szCs w:val="24"/>
        </w:rPr>
        <w:t>&lt;</w:t>
      </w:r>
      <w:r w:rsidRPr="007D02E9">
        <w:rPr>
          <w:rFonts w:ascii="Times New Roman" w:hAnsi="Times New Roman" w:cs="Times New Roman"/>
          <w:sz w:val="24"/>
          <w:szCs w:val="24"/>
        </w:rPr>
        <w:t>.</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Римская система записи чисел.</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Сведения из истории математики: как появились числа, чем занимается арифметика.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пересчитывать предметы; выражать результат натуральным числом;</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сравнивать числа;</w:t>
      </w:r>
    </w:p>
    <w:p w:rsidR="00027E49" w:rsidRPr="007D02E9" w:rsidRDefault="00027E49" w:rsidP="00214D0D">
      <w:pPr>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упорядочивать данное множество чисел.</w:t>
      </w:r>
    </w:p>
    <w:p w:rsidR="00027E49" w:rsidRPr="007D02E9" w:rsidRDefault="00027E49" w:rsidP="00214D0D">
      <w:pPr>
        <w:spacing w:after="0" w:line="240" w:lineRule="auto"/>
        <w:contextualSpacing/>
        <w:jc w:val="both"/>
        <w:rPr>
          <w:rFonts w:ascii="Times New Roman" w:hAnsi="Times New Roman" w:cs="Times New Roman"/>
          <w:sz w:val="24"/>
          <w:szCs w:val="24"/>
        </w:rPr>
      </w:pPr>
    </w:p>
    <w:p w:rsidR="00027E49" w:rsidRPr="007D02E9" w:rsidRDefault="00027E49" w:rsidP="00214D0D">
      <w:pPr>
        <w:tabs>
          <w:tab w:val="left" w:pos="1860"/>
        </w:tabs>
        <w:spacing w:after="0" w:line="240" w:lineRule="auto"/>
        <w:contextualSpacing/>
        <w:jc w:val="both"/>
        <w:outlineLvl w:val="0"/>
        <w:rPr>
          <w:rFonts w:ascii="Times New Roman" w:hAnsi="Times New Roman" w:cs="Times New Roman"/>
          <w:sz w:val="24"/>
          <w:szCs w:val="24"/>
        </w:rPr>
      </w:pPr>
      <w:r w:rsidRPr="007D02E9">
        <w:rPr>
          <w:rFonts w:ascii="Times New Roman" w:hAnsi="Times New Roman" w:cs="Times New Roman"/>
          <w:i/>
          <w:iCs/>
          <w:sz w:val="24"/>
          <w:szCs w:val="24"/>
        </w:rPr>
        <w:t>Арифметические действия с числами и их свойства</w:t>
      </w:r>
    </w:p>
    <w:p w:rsidR="00027E49" w:rsidRPr="007D02E9" w:rsidRDefault="00027E49" w:rsidP="00214D0D">
      <w:pPr>
        <w:spacing w:after="0" w:line="240" w:lineRule="auto"/>
        <w:contextualSpacing/>
        <w:jc w:val="both"/>
        <w:rPr>
          <w:rFonts w:ascii="Times New Roman" w:hAnsi="Times New Roman" w:cs="Times New Roman"/>
          <w:sz w:val="24"/>
          <w:szCs w:val="24"/>
        </w:rPr>
      </w:pP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Сложение, вычитание, умножение и деление и их смысл. Запись арифметических действий с использованием знаков +, -, •, : .</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Сложение и вычитание (умножение и деление) как взаимно обратные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действия. Названия компонентов арифметических действий (слагаемое, сумма; уменьшаемое, вычитаемое, разность; множитель, произведение; делимое, делитель, частное).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Таблица сложения и соответствующие случаи вычитания.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Таблица умножения и соответствующие случаи деления.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lastRenderedPageBreak/>
        <w:t>Устные и письменные алгоритмы сложения и вычитания.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Умножение многозначного числа на однозначное, на двузначное и на трехзначное число.</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Деление с остатком.</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Устные и письменные алгоритмы деления на однозначное, на двузначное 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на трехзначное число.</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Способы проверки правильности вычислений (с помощью обратного действия, оценка достоверности, прикидка результата, с использованием микрокалькулятора).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Доля числа (половина, треть, четверть, десятая, сотая, тысячная).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Нахождение одной или нескольких долей числа. Нахождение числа по его доле.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Переместительное и сочетательное свойства сложения и умножения;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распределительное свойство умножения относительно сложения (вычитания); сложение и вычитание с 0; умножение и деление с 0 и 1. Обобщение: записи свойств действий с использованием букв. Использование свойств арифметических действий при выполнении вычислений: перестановка и группировка слагаемых в сумме, множителей в произведении; умножение суммы и разности на число).</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Числовое выражение. Правила порядка выполнения действий в числовых выражениях, содержащих от 2 до 6 арифметических действий, со скобками и без скобок. Вычисление значений выражений. Составление выражений в соответствии с заданными условиями.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Выражения и равенства с буквами. Правила вычисления неизвестных компонентов арифметических действий.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Примеры арифметических задач, решаемых составлением равенств,</w:t>
      </w:r>
    </w:p>
    <w:p w:rsidR="00027E49" w:rsidRPr="007D02E9" w:rsidRDefault="00027E49" w:rsidP="00214D0D">
      <w:pPr>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содержащих букву.</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моделировать ситуацию, иллюстрирующую данное арифметическое действие;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воспроизводить устные и письменные алгоритмы выполнения четырёх арифметических действий;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прогнозировать результаты вычислений;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контролировать свою деятельность: проверять правильность выполнения вычислений изученными способами;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оценивать правильность предъявленных вычислений;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сравнивать разные способы вычислений, выбирать из них удобный;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анализировать структуру числового выражения с целью определения порядка выполнения содержащихся в нём арифметических действий.</w:t>
      </w:r>
    </w:p>
    <w:p w:rsidR="00027E49" w:rsidRPr="007D02E9" w:rsidRDefault="00027E49" w:rsidP="00214D0D">
      <w:pPr>
        <w:tabs>
          <w:tab w:val="left" w:pos="3600"/>
        </w:tabs>
        <w:spacing w:after="0" w:line="240" w:lineRule="auto"/>
        <w:contextualSpacing/>
        <w:jc w:val="both"/>
        <w:outlineLvl w:val="0"/>
        <w:rPr>
          <w:rFonts w:ascii="Times New Roman" w:hAnsi="Times New Roman" w:cs="Times New Roman"/>
          <w:sz w:val="24"/>
          <w:szCs w:val="24"/>
        </w:rPr>
      </w:pPr>
      <w:r w:rsidRPr="007D02E9">
        <w:rPr>
          <w:rFonts w:ascii="Times New Roman" w:hAnsi="Times New Roman" w:cs="Times New Roman"/>
          <w:i/>
          <w:iCs/>
          <w:sz w:val="24"/>
          <w:szCs w:val="24"/>
        </w:rPr>
        <w:t>Величины</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Длина, площадь, периметр, масса, время, скорость, цена, стоимость и их единицы. Соотношения между единицами однородных величин.</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Сведения из истории математики: старинные русские меры длины (вершок, аршин, пядь, маховая и косая сажень, морская миля, верста), массы (пуд, фунт, ведро, бочка). История возникновения месяцев года. Вычисление периметра многоугольника, периметра и площади прямоугольника (квадрата). Длина ломаной и её вычисление.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Точные и приближённые значения величины (с недостатком, с избытком).</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Измерение длины, массы, времени, площади с указанной точностью. Запись приближенных значений величины с использованием знака ≈ (примеры: АВ ≈ 5 см, t ≈ 3 мин, V ≈ 200 км/ч).</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Вычисление одной или нескольких долей значения величины. Вычисление значения величины по известной доле её значения.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сравнивать значения однородных величин;</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упорядочивать данные значения величины;</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lastRenderedPageBreak/>
        <w:t>- устанавливать зависимость между данными и искомыми величинами при решении разнообразных учебных задач.</w:t>
      </w:r>
    </w:p>
    <w:p w:rsidR="00027E49" w:rsidRPr="007D02E9" w:rsidRDefault="00027E49" w:rsidP="00214D0D">
      <w:pPr>
        <w:tabs>
          <w:tab w:val="left" w:pos="2850"/>
        </w:tabs>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i/>
          <w:iCs/>
          <w:sz w:val="24"/>
          <w:szCs w:val="24"/>
        </w:rPr>
        <w:t>Работа с текстовыми задачами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Понятие арифметической задачи. Решение текстовых арифметических задач арифметическим способом.</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Работа с текстом задачи: выявление известных и неизвестных величин, составление таблиц, схем, диаграмм и других моделей для представления данных условия задачи.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Планирование хода решения задачи. Запись решения и ответа задачи.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Задачи, содержащие отношения «больше (меньше) на», «больше (меньше)   в»; зависимости между величинами, характеризующими процессы купли- продажи, работы, движения тел.</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Примеры арифметических задач, решаемых разными способами; задач,      имеющих несколько решений, не имеющих решения; задач с недостающими и с лишними данными (не использующимися при решении).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моделировать содержащиеся в тексте задачи зависимости;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планировать ход решения задачи;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анализировать текст задачи с целью выбора необходимых арифметических действий для её решения;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прогнозировать результат решения;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контролировать свою деятельность: обнаруживать и устранять ошибки логического характера (в ходе решения) и ошибки вычислительного характера;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выбирать верное решение задачи из нескольких предъявленных решений;</w:t>
      </w:r>
    </w:p>
    <w:p w:rsidR="00027E49" w:rsidRPr="007D02E9" w:rsidRDefault="00027E49" w:rsidP="00214D0D">
      <w:pPr>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наблюдать за изменением решения задачи при изменении её условий.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Геометрические понятия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Форма предмета. Понятия: такой же формы, другой формы. Плоские фигуры: точка, линия, отрезок, ломаная, круг; многоугольники и их виды. Луч и прямая как бесконечные плоские фигуры. Окружность (круг). Изображение плоских фигур с помощью линейки, циркуля и от руки. Угол и его элементы вершина, стороны. Виды углов (прямой, острый, тупой). Классификация треугольников (прямоугольные, остроугольные, тупоугольные). Виды треугольников в зависимости от длин сторон (разносторонние, равносторонние, равнобедренные).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Прямоугольник и его определение. Квадрат как прямоугольник. Свойства противоположных сторон и диагоналей прямоугольника. Оси симметрии прямоугольника (квадрата).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Пространственные фигуры: прямоугольный параллелепипед (куб), пирамида, цилиндр, конус, шар. Их распознавание на чертежах и на моделях.</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Взаимное расположение фигур на плоскости (отрезков, лучей, прямых, окружностей) в различных комбинациях. Общие элементы фигур. Осевая симметрия. Пары симметричных точек, отрезков, многоугольников. Примеры фигур, имеющих одну или несколько осей симметрии. Построение симметричных фигур на клетчатой бумаге.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ориентироваться на плоскости и в пространстве (в том числе различать направления движения);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различать геометрические фигуры;</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характеризовать взаимное расположение фигур на плоскости;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конструировать указанную фигуру из частей;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классифицировать треугольники;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распознавать пространственные фигуры (прямоугольный параллелепипед, пирамида, цилиндр, конус, шар) на чертежах и на моделях.</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Логико-математическая подготовка</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lastRenderedPageBreak/>
        <w:t>Понятия: каждый, какой-нибудь, один из, любой, все, не все; все, кроме.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Классификация множества предметов по заданному признаку. Определение оснований классификации.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Понятие о высказывании. Примеры истинных и ложных высказываний.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Числовые равенства и неравенства как примеры истинных и ложных высказываний.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Составные высказывания, образованные из двух простых высказываний с помощью логических связок «и»,«или»,«если, то»,«неверно, что» и их истинность. Анализ структуры составного высказывания: выделение в нем простых высказываний. Образование составного высказывания из двух простых высказываний.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Простейшие доказательства истинности или ложности данных утверждений. Приведение гримеров, подтверждающих или опровергающих данное утверждение.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Решение несложных комбинаторных задач и других задач логического характера (в том числе задач, решение которых связано с необходимостью перебора возможных вариантов.)</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определять истинность несложных утверждений;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приводить примеры, подтверждающие или опровергающие данное утверждение;</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конструировать алгоритм решения логической задачи;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делать выводы на основе анализа предъявленного банка данных;</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конструировать составные высказывания из двух простых высказываний с помощью логических слов-связок и определять их истинность;</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анализировать структуру предъявленного составного высказывания; выделять в нём составляющие его высказывания и делать выводы об истинности или ложности составного высказывания;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свойства геометрических фигур).</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Работа с информацией</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Сбор и представление информации, связанной со счетом, с измерением; фиксирование и анализ полученной информации.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Таблица; строки и столбцы таблицы. Чтение и заполнение таблиц заданной информацией. Перевод информации из текстовой формы в табличную.</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Составление таблиц.</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Графы отношений. Использование графов для решения учебных задач.</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Числовой луч. Координата точки. Обозначение вида А (5).</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Координатный угол. Оси координат. Обозначение вида А (2,3).</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Простейшие графики. Считывание информации.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Столбчатые диаграммы. Сравнение данных, представленных на диаграммах.</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Конечные последовательности (цепочки) предметов, чисел, фигур, составленные по определенным правилам. Определение правила составления последовательности.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i/>
          <w:iCs/>
          <w:sz w:val="24"/>
          <w:szCs w:val="24"/>
        </w:rPr>
      </w:pPr>
      <w:r w:rsidRPr="007D02E9">
        <w:rPr>
          <w:rFonts w:ascii="Times New Roman" w:hAnsi="Times New Roman" w:cs="Times New Roman"/>
          <w:i/>
          <w:iCs/>
          <w:sz w:val="24"/>
          <w:szCs w:val="24"/>
        </w:rPr>
        <w:t>Универсальные учебные действия:</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собирать требуемую информацию из указанных источников; фиксировать результаты разными способами;</w:t>
      </w:r>
    </w:p>
    <w:p w:rsidR="00027E49" w:rsidRPr="007D02E9" w:rsidRDefault="00027E49" w:rsidP="00214D0D">
      <w:pPr>
        <w:autoSpaceDE w:val="0"/>
        <w:autoSpaceDN w:val="0"/>
        <w:adjustRightInd w:val="0"/>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сравнивать и обобщать информацию, представленную в таблицах, на графиках и диаграммах;</w:t>
      </w:r>
    </w:p>
    <w:p w:rsidR="00027E49" w:rsidRPr="007D02E9" w:rsidRDefault="00027E49" w:rsidP="00214D0D">
      <w:pPr>
        <w:spacing w:after="0" w:line="240" w:lineRule="auto"/>
        <w:contextualSpacing/>
        <w:jc w:val="both"/>
        <w:rPr>
          <w:rFonts w:ascii="Times New Roman" w:hAnsi="Times New Roman" w:cs="Times New Roman"/>
          <w:sz w:val="24"/>
          <w:szCs w:val="24"/>
        </w:rPr>
      </w:pPr>
      <w:r w:rsidRPr="007D02E9">
        <w:rPr>
          <w:rFonts w:ascii="Times New Roman" w:hAnsi="Times New Roman" w:cs="Times New Roman"/>
          <w:sz w:val="24"/>
          <w:szCs w:val="24"/>
        </w:rPr>
        <w:t>- переводить информацию из текстовой формы в табличную.</w:t>
      </w:r>
    </w:p>
    <w:p w:rsidR="008C6447" w:rsidRPr="007D02E9" w:rsidRDefault="008C6447" w:rsidP="00214D0D">
      <w:pPr>
        <w:spacing w:after="0" w:line="240" w:lineRule="auto"/>
        <w:contextualSpacing/>
        <w:jc w:val="both"/>
        <w:rPr>
          <w:rFonts w:ascii="Times New Roman" w:hAnsi="Times New Roman" w:cs="Times New Roman"/>
          <w:sz w:val="24"/>
          <w:szCs w:val="24"/>
        </w:rPr>
      </w:pPr>
    </w:p>
    <w:p w:rsidR="008C6447" w:rsidRDefault="008C6447" w:rsidP="00214D0D">
      <w:pPr>
        <w:spacing w:after="0" w:line="240" w:lineRule="auto"/>
        <w:contextualSpacing/>
        <w:jc w:val="both"/>
        <w:rPr>
          <w:rFonts w:ascii="Times New Roman" w:hAnsi="Times New Roman" w:cs="Times New Roman"/>
          <w:sz w:val="24"/>
          <w:szCs w:val="24"/>
        </w:rPr>
      </w:pPr>
    </w:p>
    <w:p w:rsidR="00B90D1D" w:rsidRPr="007D02E9" w:rsidRDefault="00B90D1D" w:rsidP="00BD7C5B">
      <w:pPr>
        <w:spacing w:after="0" w:line="240" w:lineRule="auto"/>
        <w:contextualSpacing/>
        <w:jc w:val="both"/>
        <w:rPr>
          <w:rFonts w:ascii="Times New Roman" w:hAnsi="Times New Roman" w:cs="Times New Roman"/>
          <w:sz w:val="24"/>
          <w:szCs w:val="24"/>
        </w:rPr>
      </w:pPr>
    </w:p>
    <w:p w:rsidR="00555F78" w:rsidRPr="00BD7C5B" w:rsidRDefault="009F1BB4" w:rsidP="00BD7C5B">
      <w:pPr>
        <w:snapToGrid w:val="0"/>
        <w:jc w:val="center"/>
        <w:rPr>
          <w:rFonts w:ascii="Times New Roman" w:hAnsi="Times New Roman" w:cs="Times New Roman"/>
          <w:b/>
          <w:sz w:val="28"/>
          <w:szCs w:val="28"/>
        </w:rPr>
      </w:pPr>
      <w:r w:rsidRPr="00DA57EA">
        <w:rPr>
          <w:rFonts w:ascii="Times New Roman" w:hAnsi="Times New Roman" w:cs="Times New Roman"/>
          <w:b/>
          <w:bCs/>
          <w:sz w:val="28"/>
          <w:szCs w:val="28"/>
        </w:rPr>
        <w:t>7.Тематическое планирование с определением осно</w:t>
      </w:r>
      <w:r w:rsidR="00DA57EA">
        <w:rPr>
          <w:rFonts w:ascii="Times New Roman" w:hAnsi="Times New Roman" w:cs="Times New Roman"/>
          <w:b/>
          <w:bCs/>
          <w:sz w:val="28"/>
          <w:szCs w:val="28"/>
        </w:rPr>
        <w:t>вных видов учебной деятельности.</w:t>
      </w:r>
    </w:p>
    <w:p w:rsidR="00555F78" w:rsidRPr="00214D0D" w:rsidRDefault="00555F78" w:rsidP="00555F78">
      <w:pPr>
        <w:jc w:val="center"/>
        <w:rPr>
          <w:rFonts w:ascii="Times New Roman" w:hAnsi="Times New Roman" w:cs="Times New Roman"/>
          <w:b/>
        </w:rPr>
      </w:pPr>
    </w:p>
    <w:tbl>
      <w:tblPr>
        <w:tblW w:w="0" w:type="auto"/>
        <w:jc w:val="center"/>
        <w:tblInd w:w="-776" w:type="dxa"/>
        <w:tblLayout w:type="fixed"/>
        <w:tblCellMar>
          <w:top w:w="55" w:type="dxa"/>
          <w:left w:w="55" w:type="dxa"/>
          <w:bottom w:w="55" w:type="dxa"/>
          <w:right w:w="55" w:type="dxa"/>
        </w:tblCellMar>
        <w:tblLook w:val="0000"/>
      </w:tblPr>
      <w:tblGrid>
        <w:gridCol w:w="1415"/>
        <w:gridCol w:w="3481"/>
        <w:gridCol w:w="992"/>
        <w:gridCol w:w="1775"/>
        <w:gridCol w:w="2268"/>
        <w:gridCol w:w="5401"/>
      </w:tblGrid>
      <w:tr w:rsidR="00DA57EA" w:rsidRPr="00214D0D" w:rsidTr="00DA57EA">
        <w:trPr>
          <w:jc w:val="center"/>
        </w:trPr>
        <w:tc>
          <w:tcPr>
            <w:tcW w:w="1415" w:type="dxa"/>
            <w:vMerge w:val="restart"/>
            <w:tcBorders>
              <w:top w:val="single" w:sz="1" w:space="0" w:color="000000"/>
              <w:left w:val="single" w:sz="1" w:space="0" w:color="000000"/>
              <w:bottom w:val="single" w:sz="1" w:space="0" w:color="000000"/>
            </w:tcBorders>
          </w:tcPr>
          <w:p w:rsidR="00DA57EA" w:rsidRPr="00214D0D" w:rsidRDefault="00DA57EA" w:rsidP="007D02E9">
            <w:pPr>
              <w:pStyle w:val="a4"/>
              <w:snapToGrid w:val="0"/>
              <w:jc w:val="center"/>
              <w:rPr>
                <w:rFonts w:ascii="Times New Roman" w:hAnsi="Times New Roman"/>
                <w:b/>
                <w:bCs/>
                <w:sz w:val="22"/>
                <w:szCs w:val="22"/>
              </w:rPr>
            </w:pPr>
            <w:r w:rsidRPr="00214D0D">
              <w:rPr>
                <w:rFonts w:ascii="Times New Roman" w:hAnsi="Times New Roman"/>
                <w:b/>
                <w:color w:val="2E2E2D"/>
                <w:sz w:val="22"/>
                <w:szCs w:val="22"/>
              </w:rPr>
              <w:t>Перечень разделов программы</w:t>
            </w:r>
          </w:p>
        </w:tc>
        <w:tc>
          <w:tcPr>
            <w:tcW w:w="3481" w:type="dxa"/>
            <w:vMerge w:val="restart"/>
            <w:tcBorders>
              <w:top w:val="single" w:sz="1" w:space="0" w:color="000000"/>
              <w:left w:val="single" w:sz="1" w:space="0" w:color="000000"/>
              <w:bottom w:val="single" w:sz="1" w:space="0" w:color="000000"/>
            </w:tcBorders>
          </w:tcPr>
          <w:p w:rsidR="00DA57EA" w:rsidRPr="00214D0D" w:rsidRDefault="00DA57EA" w:rsidP="007D02E9">
            <w:pPr>
              <w:pStyle w:val="a4"/>
              <w:snapToGrid w:val="0"/>
              <w:jc w:val="center"/>
              <w:rPr>
                <w:rFonts w:ascii="Times New Roman" w:hAnsi="Times New Roman"/>
                <w:b/>
                <w:bCs/>
                <w:sz w:val="22"/>
                <w:szCs w:val="22"/>
              </w:rPr>
            </w:pPr>
            <w:r w:rsidRPr="00214D0D">
              <w:rPr>
                <w:rFonts w:ascii="Times New Roman" w:hAnsi="Times New Roman"/>
                <w:b/>
                <w:bCs/>
                <w:sz w:val="22"/>
                <w:szCs w:val="22"/>
              </w:rPr>
              <w:t>Учебный                            материал</w:t>
            </w:r>
          </w:p>
        </w:tc>
        <w:tc>
          <w:tcPr>
            <w:tcW w:w="992" w:type="dxa"/>
            <w:vMerge w:val="restart"/>
            <w:tcBorders>
              <w:top w:val="single" w:sz="1" w:space="0" w:color="000000"/>
              <w:left w:val="single" w:sz="1" w:space="0" w:color="000000"/>
              <w:bottom w:val="single" w:sz="1" w:space="0" w:color="000000"/>
              <w:right w:val="single" w:sz="2" w:space="0" w:color="000000"/>
            </w:tcBorders>
          </w:tcPr>
          <w:p w:rsidR="00DA57EA" w:rsidRPr="00214D0D" w:rsidRDefault="00DA57EA" w:rsidP="007D02E9">
            <w:pPr>
              <w:pStyle w:val="a4"/>
              <w:snapToGrid w:val="0"/>
              <w:jc w:val="center"/>
              <w:rPr>
                <w:rFonts w:ascii="Times New Roman" w:hAnsi="Times New Roman"/>
                <w:b/>
                <w:bCs/>
                <w:sz w:val="22"/>
                <w:szCs w:val="22"/>
              </w:rPr>
            </w:pPr>
            <w:r w:rsidRPr="00214D0D">
              <w:rPr>
                <w:rFonts w:ascii="Times New Roman" w:hAnsi="Times New Roman"/>
                <w:b/>
                <w:bCs/>
                <w:sz w:val="22"/>
                <w:szCs w:val="22"/>
              </w:rPr>
              <w:t>Кол-во часов</w:t>
            </w:r>
          </w:p>
        </w:tc>
        <w:tc>
          <w:tcPr>
            <w:tcW w:w="9444" w:type="dxa"/>
            <w:gridSpan w:val="3"/>
            <w:tcBorders>
              <w:top w:val="single" w:sz="2" w:space="0" w:color="000000"/>
              <w:left w:val="single" w:sz="2" w:space="0" w:color="000000"/>
              <w:bottom w:val="single" w:sz="1" w:space="0" w:color="000000"/>
              <w:right w:val="single" w:sz="2" w:space="0" w:color="000000"/>
            </w:tcBorders>
          </w:tcPr>
          <w:p w:rsidR="00DA57EA" w:rsidRPr="00214D0D" w:rsidRDefault="00DA57EA" w:rsidP="007D02E9">
            <w:pPr>
              <w:snapToGrid w:val="0"/>
              <w:jc w:val="center"/>
              <w:rPr>
                <w:rFonts w:ascii="Times New Roman" w:hAnsi="Times New Roman" w:cs="Times New Roman"/>
                <w:b/>
                <w:bCs/>
              </w:rPr>
            </w:pPr>
            <w:r w:rsidRPr="00214D0D">
              <w:rPr>
                <w:rFonts w:ascii="Times New Roman" w:hAnsi="Times New Roman" w:cs="Times New Roman"/>
                <w:b/>
                <w:bCs/>
              </w:rPr>
              <w:t>Требования ФГОС</w:t>
            </w:r>
          </w:p>
          <w:p w:rsidR="00DA57EA" w:rsidRPr="00214D0D" w:rsidRDefault="00DA57EA" w:rsidP="007D02E9">
            <w:pPr>
              <w:jc w:val="center"/>
              <w:rPr>
                <w:rFonts w:ascii="Times New Roman" w:hAnsi="Times New Roman" w:cs="Times New Roman"/>
                <w:b/>
                <w:bCs/>
              </w:rPr>
            </w:pPr>
            <w:r w:rsidRPr="00214D0D">
              <w:rPr>
                <w:rFonts w:ascii="Times New Roman" w:hAnsi="Times New Roman" w:cs="Times New Roman"/>
                <w:b/>
                <w:bCs/>
              </w:rPr>
              <w:t>Планируемые результаты</w:t>
            </w:r>
          </w:p>
        </w:tc>
      </w:tr>
      <w:tr w:rsidR="00DA57EA" w:rsidRPr="00214D0D" w:rsidTr="00DA57EA">
        <w:trPr>
          <w:jc w:val="center"/>
        </w:trPr>
        <w:tc>
          <w:tcPr>
            <w:tcW w:w="1415" w:type="dxa"/>
            <w:vMerge/>
            <w:tcBorders>
              <w:top w:val="single" w:sz="1" w:space="0" w:color="000000"/>
              <w:left w:val="single" w:sz="1" w:space="0" w:color="000000"/>
              <w:bottom w:val="single" w:sz="1" w:space="0" w:color="000000"/>
            </w:tcBorders>
          </w:tcPr>
          <w:p w:rsidR="00DA57EA" w:rsidRPr="00214D0D" w:rsidRDefault="00DA57EA" w:rsidP="007D02E9">
            <w:pPr>
              <w:snapToGrid w:val="0"/>
              <w:rPr>
                <w:rFonts w:ascii="Times New Roman" w:hAnsi="Times New Roman" w:cs="Times New Roman"/>
              </w:rPr>
            </w:pPr>
          </w:p>
        </w:tc>
        <w:tc>
          <w:tcPr>
            <w:tcW w:w="3481" w:type="dxa"/>
            <w:vMerge/>
            <w:tcBorders>
              <w:top w:val="single" w:sz="1" w:space="0" w:color="000000"/>
              <w:left w:val="single" w:sz="1" w:space="0" w:color="000000"/>
              <w:bottom w:val="single" w:sz="1" w:space="0" w:color="000000"/>
            </w:tcBorders>
          </w:tcPr>
          <w:p w:rsidR="00DA57EA" w:rsidRPr="00214D0D" w:rsidRDefault="00DA57EA" w:rsidP="007D02E9">
            <w:pPr>
              <w:snapToGrid w:val="0"/>
              <w:rPr>
                <w:rFonts w:ascii="Times New Roman" w:hAnsi="Times New Roman" w:cs="Times New Roman"/>
              </w:rPr>
            </w:pPr>
          </w:p>
        </w:tc>
        <w:tc>
          <w:tcPr>
            <w:tcW w:w="992" w:type="dxa"/>
            <w:vMerge/>
            <w:tcBorders>
              <w:top w:val="single" w:sz="1" w:space="0" w:color="000000"/>
              <w:left w:val="single" w:sz="1" w:space="0" w:color="000000"/>
              <w:bottom w:val="single" w:sz="1" w:space="0" w:color="000000"/>
            </w:tcBorders>
          </w:tcPr>
          <w:p w:rsidR="00DA57EA" w:rsidRPr="00214D0D" w:rsidRDefault="00DA57EA" w:rsidP="007D02E9">
            <w:pPr>
              <w:snapToGrid w:val="0"/>
              <w:rPr>
                <w:rFonts w:ascii="Times New Roman" w:hAnsi="Times New Roman" w:cs="Times New Roman"/>
              </w:rPr>
            </w:pPr>
          </w:p>
        </w:tc>
        <w:tc>
          <w:tcPr>
            <w:tcW w:w="1775" w:type="dxa"/>
            <w:vMerge w:val="restart"/>
            <w:tcBorders>
              <w:left w:val="single" w:sz="1" w:space="0" w:color="000000"/>
              <w:bottom w:val="single" w:sz="1" w:space="0" w:color="000000"/>
              <w:right w:val="single" w:sz="2" w:space="0" w:color="000000"/>
            </w:tcBorders>
          </w:tcPr>
          <w:p w:rsidR="00DA57EA" w:rsidRPr="00214D0D" w:rsidRDefault="00DA57EA" w:rsidP="007D02E9">
            <w:pPr>
              <w:snapToGrid w:val="0"/>
              <w:jc w:val="center"/>
              <w:rPr>
                <w:rFonts w:ascii="Times New Roman" w:hAnsi="Times New Roman" w:cs="Times New Roman"/>
                <w:b/>
                <w:bCs/>
                <w:i/>
                <w:iCs/>
              </w:rPr>
            </w:pPr>
            <w:r w:rsidRPr="00214D0D">
              <w:rPr>
                <w:rFonts w:ascii="Times New Roman" w:hAnsi="Times New Roman" w:cs="Times New Roman"/>
                <w:b/>
                <w:bCs/>
                <w:i/>
                <w:iCs/>
              </w:rPr>
              <w:t>Универсальные учебные действия</w:t>
            </w:r>
          </w:p>
        </w:tc>
        <w:tc>
          <w:tcPr>
            <w:tcW w:w="7669" w:type="dxa"/>
            <w:gridSpan w:val="2"/>
            <w:tcBorders>
              <w:left w:val="single" w:sz="2" w:space="0" w:color="000000"/>
              <w:bottom w:val="single" w:sz="1" w:space="0" w:color="000000"/>
              <w:right w:val="single" w:sz="2" w:space="0" w:color="000000"/>
            </w:tcBorders>
          </w:tcPr>
          <w:p w:rsidR="00DA57EA" w:rsidRPr="00214D0D" w:rsidRDefault="00DA57EA" w:rsidP="007D02E9">
            <w:pPr>
              <w:snapToGrid w:val="0"/>
              <w:jc w:val="center"/>
              <w:rPr>
                <w:rFonts w:ascii="Times New Roman" w:hAnsi="Times New Roman" w:cs="Times New Roman"/>
                <w:b/>
                <w:bCs/>
                <w:i/>
                <w:iCs/>
              </w:rPr>
            </w:pPr>
            <w:r w:rsidRPr="00214D0D">
              <w:rPr>
                <w:rFonts w:ascii="Times New Roman" w:hAnsi="Times New Roman" w:cs="Times New Roman"/>
                <w:b/>
                <w:bCs/>
                <w:i/>
                <w:iCs/>
              </w:rPr>
              <w:t>Предметные</w:t>
            </w:r>
          </w:p>
        </w:tc>
      </w:tr>
      <w:tr w:rsidR="00DA57EA" w:rsidRPr="00214D0D" w:rsidTr="00DA57EA">
        <w:trPr>
          <w:jc w:val="center"/>
        </w:trPr>
        <w:tc>
          <w:tcPr>
            <w:tcW w:w="1415" w:type="dxa"/>
            <w:vMerge/>
            <w:tcBorders>
              <w:top w:val="single" w:sz="1" w:space="0" w:color="000000"/>
              <w:left w:val="single" w:sz="1" w:space="0" w:color="000000"/>
              <w:bottom w:val="single" w:sz="1" w:space="0" w:color="000000"/>
            </w:tcBorders>
          </w:tcPr>
          <w:p w:rsidR="00DA57EA" w:rsidRPr="00214D0D" w:rsidRDefault="00DA57EA" w:rsidP="007D02E9">
            <w:pPr>
              <w:snapToGrid w:val="0"/>
              <w:rPr>
                <w:rFonts w:ascii="Times New Roman" w:hAnsi="Times New Roman" w:cs="Times New Roman"/>
              </w:rPr>
            </w:pPr>
          </w:p>
        </w:tc>
        <w:tc>
          <w:tcPr>
            <w:tcW w:w="3481" w:type="dxa"/>
            <w:vMerge/>
            <w:tcBorders>
              <w:top w:val="single" w:sz="1" w:space="0" w:color="000000"/>
              <w:left w:val="single" w:sz="1" w:space="0" w:color="000000"/>
              <w:bottom w:val="single" w:sz="1" w:space="0" w:color="000000"/>
            </w:tcBorders>
          </w:tcPr>
          <w:p w:rsidR="00DA57EA" w:rsidRPr="00214D0D" w:rsidRDefault="00DA57EA" w:rsidP="007D02E9">
            <w:pPr>
              <w:snapToGrid w:val="0"/>
              <w:rPr>
                <w:rFonts w:ascii="Times New Roman" w:hAnsi="Times New Roman" w:cs="Times New Roman"/>
              </w:rPr>
            </w:pPr>
          </w:p>
        </w:tc>
        <w:tc>
          <w:tcPr>
            <w:tcW w:w="992" w:type="dxa"/>
            <w:vMerge/>
            <w:tcBorders>
              <w:top w:val="single" w:sz="1" w:space="0" w:color="000000"/>
              <w:left w:val="single" w:sz="1" w:space="0" w:color="000000"/>
              <w:bottom w:val="single" w:sz="1" w:space="0" w:color="000000"/>
            </w:tcBorders>
          </w:tcPr>
          <w:p w:rsidR="00DA57EA" w:rsidRPr="00214D0D" w:rsidRDefault="00DA57EA" w:rsidP="007D02E9">
            <w:pPr>
              <w:snapToGrid w:val="0"/>
              <w:rPr>
                <w:rFonts w:ascii="Times New Roman" w:hAnsi="Times New Roman" w:cs="Times New Roman"/>
              </w:rPr>
            </w:pPr>
          </w:p>
        </w:tc>
        <w:tc>
          <w:tcPr>
            <w:tcW w:w="1775" w:type="dxa"/>
            <w:vMerge/>
            <w:tcBorders>
              <w:left w:val="single" w:sz="1" w:space="0" w:color="000000"/>
              <w:bottom w:val="single" w:sz="1" w:space="0" w:color="000000"/>
              <w:right w:val="single" w:sz="2" w:space="0" w:color="000000"/>
            </w:tcBorders>
          </w:tcPr>
          <w:p w:rsidR="00DA57EA" w:rsidRPr="00214D0D" w:rsidRDefault="00DA57EA" w:rsidP="007D02E9">
            <w:pPr>
              <w:snapToGrid w:val="0"/>
              <w:rPr>
                <w:rFonts w:ascii="Times New Roman" w:hAnsi="Times New Roman" w:cs="Times New Roman"/>
              </w:rPr>
            </w:pPr>
          </w:p>
        </w:tc>
        <w:tc>
          <w:tcPr>
            <w:tcW w:w="2268" w:type="dxa"/>
            <w:tcBorders>
              <w:left w:val="single" w:sz="2" w:space="0" w:color="000000"/>
              <w:bottom w:val="single" w:sz="2" w:space="0" w:color="000000"/>
              <w:right w:val="single" w:sz="2" w:space="0" w:color="000000"/>
            </w:tcBorders>
          </w:tcPr>
          <w:p w:rsidR="00DA57EA" w:rsidRPr="00214D0D" w:rsidRDefault="00DA57EA" w:rsidP="007D02E9">
            <w:pPr>
              <w:snapToGrid w:val="0"/>
              <w:jc w:val="center"/>
              <w:rPr>
                <w:rFonts w:ascii="Times New Roman" w:hAnsi="Times New Roman" w:cs="Times New Roman"/>
                <w:b/>
                <w:bCs/>
                <w:i/>
                <w:iCs/>
              </w:rPr>
            </w:pPr>
            <w:r w:rsidRPr="00214D0D">
              <w:rPr>
                <w:rFonts w:ascii="Times New Roman" w:hAnsi="Times New Roman" w:cs="Times New Roman"/>
                <w:b/>
                <w:bCs/>
                <w:i/>
                <w:iCs/>
              </w:rPr>
              <w:t>Знать</w:t>
            </w:r>
          </w:p>
        </w:tc>
        <w:tc>
          <w:tcPr>
            <w:tcW w:w="5401" w:type="dxa"/>
            <w:tcBorders>
              <w:left w:val="single" w:sz="2" w:space="0" w:color="000000"/>
              <w:bottom w:val="single" w:sz="2" w:space="0" w:color="000000"/>
              <w:right w:val="single" w:sz="2" w:space="0" w:color="000000"/>
            </w:tcBorders>
          </w:tcPr>
          <w:p w:rsidR="00DA57EA" w:rsidRPr="00214D0D" w:rsidRDefault="00DA57EA" w:rsidP="007D02E9">
            <w:pPr>
              <w:snapToGrid w:val="0"/>
              <w:jc w:val="center"/>
              <w:rPr>
                <w:rFonts w:ascii="Times New Roman" w:hAnsi="Times New Roman" w:cs="Times New Roman"/>
                <w:b/>
                <w:bCs/>
                <w:i/>
                <w:iCs/>
              </w:rPr>
            </w:pPr>
            <w:r w:rsidRPr="00214D0D">
              <w:rPr>
                <w:rFonts w:ascii="Times New Roman" w:hAnsi="Times New Roman" w:cs="Times New Roman"/>
                <w:b/>
                <w:bCs/>
                <w:i/>
                <w:iCs/>
              </w:rPr>
              <w:t>Уметь</w:t>
            </w:r>
          </w:p>
        </w:tc>
      </w:tr>
      <w:tr w:rsidR="00DA57EA" w:rsidRPr="00214D0D" w:rsidTr="00DA57EA">
        <w:trPr>
          <w:jc w:val="center"/>
        </w:trPr>
        <w:tc>
          <w:tcPr>
            <w:tcW w:w="1415" w:type="dxa"/>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b/>
                <w:bCs/>
                <w:i/>
                <w:iCs/>
                <w:sz w:val="24"/>
                <w:szCs w:val="24"/>
              </w:rPr>
            </w:pPr>
            <w:r w:rsidRPr="00214D0D">
              <w:rPr>
                <w:rFonts w:ascii="Times New Roman" w:hAnsi="Times New Roman" w:cs="Times New Roman"/>
                <w:sz w:val="24"/>
                <w:szCs w:val="24"/>
              </w:rPr>
              <w:t xml:space="preserve">1. </w:t>
            </w:r>
            <w:r w:rsidRPr="00214D0D">
              <w:rPr>
                <w:rFonts w:ascii="Times New Roman" w:hAnsi="Times New Roman" w:cs="Times New Roman"/>
                <w:b/>
                <w:bCs/>
                <w:i/>
                <w:iCs/>
                <w:color w:val="2E2E2D"/>
                <w:sz w:val="24"/>
                <w:szCs w:val="24"/>
              </w:rPr>
              <w:t>Сложение и вычитание в пределах 100</w:t>
            </w:r>
          </w:p>
        </w:tc>
        <w:tc>
          <w:tcPr>
            <w:tcW w:w="3481" w:type="dxa"/>
            <w:tcBorders>
              <w:left w:val="single" w:sz="1" w:space="0" w:color="000000"/>
              <w:bottom w:val="single" w:sz="1"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Целые неотрицательные числа. Счёт десятками в пределах 100. Названия, последовательность и запись цифрами натуральных чисел от 20 до 100. Десятичный состав двузначного числа. Числовой луч. Изображение чисел точками на числовом луче.  Координата точки.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Сравнение двузначных чисел.</w:t>
            </w:r>
            <w:r w:rsidRPr="00214D0D">
              <w:rPr>
                <w:rFonts w:ascii="Times New Roman" w:hAnsi="Times New Roman" w:cs="Times New Roman"/>
                <w:b/>
                <w:sz w:val="24"/>
                <w:szCs w:val="24"/>
              </w:rPr>
              <w:t xml:space="preserve"> Сложение и вычитание</w:t>
            </w:r>
          </w:p>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sz w:val="24"/>
                <w:szCs w:val="24"/>
              </w:rPr>
              <w:t>Частные и общие устные и письменные алгоритмы сложения и вычитания. Применение микрокалькулятора при выполнении вычислений.</w:t>
            </w:r>
            <w:r w:rsidRPr="00214D0D">
              <w:rPr>
                <w:rFonts w:ascii="Times New Roman" w:hAnsi="Times New Roman" w:cs="Times New Roman"/>
                <w:b/>
                <w:sz w:val="24"/>
                <w:szCs w:val="24"/>
              </w:rPr>
              <w:t xml:space="preserve"> Геометрические величины</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Единица длины метр и её обозначение: м. Соотношения </w:t>
            </w:r>
            <w:r w:rsidRPr="00214D0D">
              <w:rPr>
                <w:rFonts w:ascii="Times New Roman" w:hAnsi="Times New Roman" w:cs="Times New Roman"/>
                <w:sz w:val="24"/>
                <w:szCs w:val="24"/>
              </w:rPr>
              <w:lastRenderedPageBreak/>
              <w:t xml:space="preserve">между единицами длины: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1 м = 100 см, 1 дм = 10 см, 1 м = 10 дм.</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Сведения из истории математики: старинные русские меры длины: вершок, аршин, пядь, маховая и косая сажень. </w:t>
            </w:r>
          </w:p>
          <w:p w:rsidR="00DA57EA" w:rsidRPr="00214D0D" w:rsidRDefault="00DA57EA" w:rsidP="007D02E9">
            <w:pPr>
              <w:snapToGrid w:val="0"/>
              <w:rPr>
                <w:rFonts w:ascii="Times New Roman" w:hAnsi="Times New Roman" w:cs="Times New Roman"/>
                <w:sz w:val="24"/>
                <w:szCs w:val="24"/>
              </w:rPr>
            </w:pPr>
          </w:p>
        </w:tc>
        <w:tc>
          <w:tcPr>
            <w:tcW w:w="992" w:type="dxa"/>
            <w:tcBorders>
              <w:left w:val="single" w:sz="1" w:space="0" w:color="000000"/>
              <w:bottom w:val="single" w:sz="1" w:space="0" w:color="000000"/>
            </w:tcBorders>
          </w:tcPr>
          <w:p w:rsidR="00DA57EA" w:rsidRPr="00214D0D" w:rsidRDefault="00DA57EA" w:rsidP="007D02E9">
            <w:pPr>
              <w:snapToGrid w:val="0"/>
              <w:jc w:val="center"/>
              <w:rPr>
                <w:rFonts w:ascii="Times New Roman" w:hAnsi="Times New Roman" w:cs="Times New Roman"/>
                <w:b/>
                <w:sz w:val="24"/>
                <w:szCs w:val="24"/>
              </w:rPr>
            </w:pPr>
            <w:r w:rsidRPr="00214D0D">
              <w:rPr>
                <w:rFonts w:ascii="Times New Roman" w:hAnsi="Times New Roman" w:cs="Times New Roman"/>
                <w:b/>
                <w:sz w:val="24"/>
                <w:szCs w:val="24"/>
              </w:rPr>
              <w:lastRenderedPageBreak/>
              <w:t>42ч</w:t>
            </w:r>
          </w:p>
        </w:tc>
        <w:tc>
          <w:tcPr>
            <w:tcW w:w="1775" w:type="dxa"/>
            <w:vMerge w:val="restart"/>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1)принятие и освоение социальной роли обучающегося, 2)развитие мотивов учебной деятельности и формирование личностного смысла учения;</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3)развитие самостоятельности и личной ответственности за свои поступки,  4)развитие навыков </w:t>
            </w:r>
            <w:r w:rsidRPr="00214D0D">
              <w:rPr>
                <w:rFonts w:ascii="Times New Roman" w:hAnsi="Times New Roman" w:cs="Times New Roman"/>
                <w:sz w:val="24"/>
                <w:szCs w:val="24"/>
              </w:rPr>
              <w:lastRenderedPageBreak/>
              <w:t>сотрудничества с взрослыми и сверстниками</w:t>
            </w:r>
          </w:p>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5)овладение способностью принимать и сохранять цели и задачи учебной деятельности, поиска средств ее осуществления;</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 6)освоение начальных форм познавательной и личностной рефлексии;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7)использование знаково-символических средств представления информации для создания моделей изучаемых объектов и процессов, схем </w:t>
            </w:r>
            <w:r w:rsidRPr="00214D0D">
              <w:rPr>
                <w:rFonts w:ascii="Times New Roman" w:hAnsi="Times New Roman" w:cs="Times New Roman"/>
                <w:sz w:val="24"/>
                <w:szCs w:val="24"/>
              </w:rPr>
              <w:lastRenderedPageBreak/>
              <w:t>решения учебных и практических задач;</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8)овладение логическими действиями сравнения, анализа, синтеза, обобщения, классификации </w:t>
            </w:r>
          </w:p>
        </w:tc>
        <w:tc>
          <w:tcPr>
            <w:tcW w:w="2268" w:type="dxa"/>
            <w:tcBorders>
              <w:top w:val="single" w:sz="2" w:space="0" w:color="000000"/>
              <w:left w:val="single" w:sz="1" w:space="0" w:color="000000"/>
              <w:bottom w:val="single" w:sz="1" w:space="0" w:color="000000"/>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lastRenderedPageBreak/>
              <w:t>Порядок чисел при счете (прямой и  обратный)</w:t>
            </w:r>
          </w:p>
        </w:tc>
        <w:tc>
          <w:tcPr>
            <w:tcW w:w="5401" w:type="dxa"/>
            <w:tcBorders>
              <w:top w:val="single" w:sz="2" w:space="0" w:color="000000"/>
              <w:left w:val="single" w:sz="2" w:space="0" w:color="000000"/>
              <w:bottom w:val="single" w:sz="2" w:space="0" w:color="000000"/>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 </w:t>
            </w:r>
            <w:r w:rsidRPr="00214D0D">
              <w:rPr>
                <w:rFonts w:ascii="Times New Roman" w:hAnsi="Times New Roman" w:cs="Times New Roman"/>
                <w:i/>
                <w:sz w:val="24"/>
                <w:szCs w:val="24"/>
              </w:rPr>
              <w:t>Называть</w:t>
            </w:r>
            <w:r w:rsidRPr="00214D0D">
              <w:rPr>
                <w:rFonts w:ascii="Times New Roman" w:hAnsi="Times New Roman" w:cs="Times New Roman"/>
                <w:sz w:val="24"/>
                <w:szCs w:val="24"/>
              </w:rPr>
              <w:t xml:space="preserve"> любое следующее (предыдущее) при счёте число в пределах 100, а также любой отрезок натурального ряда чисел от 20 до 100 в прямом и обратном порядке, начиная с любого числа; </w:t>
            </w:r>
            <w:r w:rsidRPr="00214D0D">
              <w:rPr>
                <w:rFonts w:ascii="Times New Roman" w:hAnsi="Times New Roman" w:cs="Times New Roman"/>
                <w:i/>
                <w:sz w:val="24"/>
                <w:szCs w:val="24"/>
              </w:rPr>
              <w:t>пересчитывать</w:t>
            </w:r>
            <w:r w:rsidRPr="00214D0D">
              <w:rPr>
                <w:rFonts w:ascii="Times New Roman" w:hAnsi="Times New Roman" w:cs="Times New Roman"/>
                <w:sz w:val="24"/>
                <w:szCs w:val="24"/>
              </w:rPr>
              <w:t xml:space="preserve"> предметы десятками, </w:t>
            </w:r>
            <w:r w:rsidRPr="00214D0D">
              <w:rPr>
                <w:rFonts w:ascii="Times New Roman" w:hAnsi="Times New Roman" w:cs="Times New Roman"/>
                <w:i/>
                <w:sz w:val="24"/>
                <w:szCs w:val="24"/>
              </w:rPr>
              <w:t>выражать</w:t>
            </w:r>
            <w:r w:rsidRPr="00214D0D">
              <w:rPr>
                <w:rFonts w:ascii="Times New Roman" w:hAnsi="Times New Roman" w:cs="Times New Roman"/>
                <w:sz w:val="24"/>
                <w:szCs w:val="24"/>
              </w:rPr>
              <w:t xml:space="preserve"> числом получаемые результаты.</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Характеризовать</w:t>
            </w:r>
            <w:r w:rsidRPr="00214D0D">
              <w:rPr>
                <w:rFonts w:ascii="Times New Roman" w:hAnsi="Times New Roman" w:cs="Times New Roman"/>
                <w:sz w:val="24"/>
                <w:szCs w:val="24"/>
              </w:rPr>
              <w:t xml:space="preserve"> расположение чисел на числовом луче.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Называть</w:t>
            </w:r>
            <w:r w:rsidRPr="00214D0D">
              <w:rPr>
                <w:rFonts w:ascii="Times New Roman" w:hAnsi="Times New Roman" w:cs="Times New Roman"/>
                <w:sz w:val="24"/>
                <w:szCs w:val="24"/>
              </w:rPr>
              <w:t xml:space="preserve"> координату данной точки, указывать (отмечать) на луче точку с заданной координатой.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Сравнивать</w:t>
            </w:r>
            <w:r w:rsidRPr="00214D0D">
              <w:rPr>
                <w:rFonts w:ascii="Times New Roman" w:hAnsi="Times New Roman" w:cs="Times New Roman"/>
                <w:sz w:val="24"/>
                <w:szCs w:val="24"/>
              </w:rPr>
              <w:t xml:space="preserve"> числа разными способами: с использованием числового луча, по разрядам.</w:t>
            </w:r>
            <w:r w:rsidRPr="00214D0D">
              <w:rPr>
                <w:rFonts w:ascii="Times New Roman" w:hAnsi="Times New Roman" w:cs="Times New Roman"/>
                <w:i/>
                <w:sz w:val="24"/>
                <w:szCs w:val="24"/>
              </w:rPr>
              <w:t xml:space="preserve"> Моделировать</w:t>
            </w:r>
            <w:r w:rsidRPr="00214D0D">
              <w:rPr>
                <w:rFonts w:ascii="Times New Roman" w:hAnsi="Times New Roman" w:cs="Times New Roman"/>
                <w:sz w:val="24"/>
                <w:szCs w:val="24"/>
              </w:rPr>
              <w:t xml:space="preserve"> алгоритмы сложения и вычитания чисел с помощью цветных палочек с последующей записью вычислений столбиком.</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Выполнять</w:t>
            </w:r>
            <w:r w:rsidRPr="00214D0D">
              <w:rPr>
                <w:rFonts w:ascii="Times New Roman" w:hAnsi="Times New Roman" w:cs="Times New Roman"/>
                <w:sz w:val="24"/>
                <w:szCs w:val="24"/>
              </w:rPr>
              <w:t xml:space="preserve"> </w:t>
            </w:r>
            <w:r w:rsidRPr="00214D0D">
              <w:rPr>
                <w:rFonts w:ascii="Times New Roman" w:hAnsi="Times New Roman" w:cs="Times New Roman"/>
                <w:i/>
                <w:sz w:val="24"/>
                <w:szCs w:val="24"/>
              </w:rPr>
              <w:t>действия самоконтроля и взаимоконтроля</w:t>
            </w:r>
            <w:r w:rsidRPr="00214D0D">
              <w:rPr>
                <w:rFonts w:ascii="Times New Roman" w:hAnsi="Times New Roman" w:cs="Times New Roman"/>
                <w:sz w:val="24"/>
                <w:szCs w:val="24"/>
              </w:rPr>
              <w:t>: проверять правильность вычислений с помощью микрокалькулятора</w:t>
            </w:r>
          </w:p>
          <w:p w:rsidR="00DA57EA" w:rsidRPr="00214D0D" w:rsidRDefault="00DA57EA" w:rsidP="007D02E9">
            <w:pPr>
              <w:rPr>
                <w:rFonts w:ascii="Times New Roman" w:hAnsi="Times New Roman" w:cs="Times New Roman"/>
                <w:sz w:val="24"/>
                <w:szCs w:val="24"/>
              </w:rPr>
            </w:pPr>
          </w:p>
        </w:tc>
      </w:tr>
      <w:tr w:rsidR="00DA57EA" w:rsidRPr="00214D0D" w:rsidTr="00DA57EA">
        <w:trPr>
          <w:jc w:val="center"/>
        </w:trPr>
        <w:tc>
          <w:tcPr>
            <w:tcW w:w="1415" w:type="dxa"/>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lastRenderedPageBreak/>
              <w:t xml:space="preserve">2. </w:t>
            </w:r>
          </w:p>
          <w:p w:rsidR="00DA57EA" w:rsidRPr="00214D0D" w:rsidRDefault="00DA57EA" w:rsidP="007D02E9">
            <w:pPr>
              <w:snapToGrid w:val="0"/>
              <w:rPr>
                <w:rFonts w:ascii="Times New Roman" w:hAnsi="Times New Roman" w:cs="Times New Roman"/>
                <w:b/>
                <w:bCs/>
                <w:i/>
                <w:iCs/>
                <w:sz w:val="24"/>
                <w:szCs w:val="24"/>
              </w:rPr>
            </w:pPr>
            <w:r w:rsidRPr="00214D0D">
              <w:rPr>
                <w:rFonts w:ascii="Times New Roman" w:hAnsi="Times New Roman" w:cs="Times New Roman"/>
                <w:b/>
                <w:bCs/>
                <w:i/>
                <w:iCs/>
                <w:color w:val="2E2E2D"/>
                <w:sz w:val="24"/>
                <w:szCs w:val="24"/>
              </w:rPr>
              <w:t>Таблица умножения однозначных чисел</w:t>
            </w:r>
          </w:p>
        </w:tc>
        <w:tc>
          <w:tcPr>
            <w:tcW w:w="3481" w:type="dxa"/>
            <w:tcBorders>
              <w:left w:val="single" w:sz="1" w:space="0" w:color="000000"/>
              <w:bottom w:val="single" w:sz="1" w:space="0" w:color="000000"/>
            </w:tcBorders>
          </w:tcPr>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b/>
                <w:sz w:val="24"/>
                <w:szCs w:val="24"/>
              </w:rPr>
              <w:t>Умножение и деление</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Таблица умножения однозначных чисел; соответствующие случаи деления.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Доля числа. Нахождение одной или нескольких долей числа; нахождение числа по данной его доле. Правило сравнения чисел с помощью деления. Отношения между числами «больше в ...» и «меньше в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Увеличение и уменьшение числа в несколько раз.</w:t>
            </w:r>
          </w:p>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b/>
                <w:sz w:val="24"/>
                <w:szCs w:val="24"/>
              </w:rPr>
              <w:t xml:space="preserve"> Свойства умножения и деления</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Умножение и деление с 0 и 1. Свойство умножения: умножать </w:t>
            </w:r>
            <w:r w:rsidRPr="00214D0D">
              <w:rPr>
                <w:rFonts w:ascii="Times New Roman" w:hAnsi="Times New Roman" w:cs="Times New Roman"/>
                <w:sz w:val="24"/>
                <w:szCs w:val="24"/>
              </w:rPr>
              <w:lastRenderedPageBreak/>
              <w:t>два числа можно в любом порядке. Свойства деления: меньшее число нельзя разделить на большее без остатка; делить на нуль нельзя; частное двух одинаковых чисел (кроме 0) равно 1.</w:t>
            </w:r>
            <w:r w:rsidRPr="00214D0D">
              <w:rPr>
                <w:rFonts w:ascii="Times New Roman" w:hAnsi="Times New Roman" w:cs="Times New Roman"/>
                <w:b/>
                <w:sz w:val="24"/>
                <w:szCs w:val="24"/>
              </w:rPr>
              <w:t xml:space="preserve"> </w:t>
            </w:r>
          </w:p>
          <w:p w:rsidR="00DA57EA" w:rsidRPr="00214D0D" w:rsidRDefault="00DA57EA" w:rsidP="007D02E9">
            <w:pPr>
              <w:snapToGrid w:val="0"/>
              <w:rPr>
                <w:rFonts w:ascii="Times New Roman" w:hAnsi="Times New Roman" w:cs="Times New Roman"/>
                <w:sz w:val="24"/>
                <w:szCs w:val="24"/>
              </w:rPr>
            </w:pPr>
          </w:p>
        </w:tc>
        <w:tc>
          <w:tcPr>
            <w:tcW w:w="992" w:type="dxa"/>
            <w:tcBorders>
              <w:left w:val="single" w:sz="1" w:space="0" w:color="000000"/>
              <w:bottom w:val="single" w:sz="1" w:space="0" w:color="000000"/>
            </w:tcBorders>
          </w:tcPr>
          <w:p w:rsidR="00DA57EA" w:rsidRPr="00214D0D" w:rsidRDefault="00DA57EA" w:rsidP="007D02E9">
            <w:pPr>
              <w:snapToGrid w:val="0"/>
              <w:jc w:val="center"/>
              <w:rPr>
                <w:rFonts w:ascii="Times New Roman" w:hAnsi="Times New Roman" w:cs="Times New Roman"/>
                <w:b/>
                <w:sz w:val="24"/>
                <w:szCs w:val="24"/>
              </w:rPr>
            </w:pPr>
            <w:r w:rsidRPr="00214D0D">
              <w:rPr>
                <w:rFonts w:ascii="Times New Roman" w:hAnsi="Times New Roman" w:cs="Times New Roman"/>
                <w:b/>
                <w:sz w:val="24"/>
                <w:szCs w:val="24"/>
              </w:rPr>
              <w:lastRenderedPageBreak/>
              <w:t>54ч</w:t>
            </w: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tc>
        <w:tc>
          <w:tcPr>
            <w:tcW w:w="1775" w:type="dxa"/>
            <w:vMerge/>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p>
        </w:tc>
        <w:tc>
          <w:tcPr>
            <w:tcW w:w="2268" w:type="dxa"/>
            <w:tcBorders>
              <w:left w:val="single" w:sz="1" w:space="0" w:color="000000"/>
              <w:bottom w:val="single" w:sz="1" w:space="0" w:color="000000"/>
              <w:right w:val="single" w:sz="2" w:space="0" w:color="000000"/>
            </w:tcBorders>
          </w:tcPr>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Названия числовых выражений, устные и письменные алгоритмы сложения и вычитания.</w:t>
            </w:r>
          </w:p>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Таблица умножения и соответствующие случаи деления однозначных чисел. Свойства  умножения и деления.</w:t>
            </w:r>
          </w:p>
        </w:tc>
        <w:tc>
          <w:tcPr>
            <w:tcW w:w="5401" w:type="dxa"/>
            <w:tcBorders>
              <w:top w:val="single" w:sz="2" w:space="0" w:color="000000"/>
              <w:left w:val="single" w:sz="2" w:space="0" w:color="000000"/>
              <w:bottom w:val="single" w:sz="2" w:space="0" w:color="000000"/>
              <w:right w:val="single" w:sz="2" w:space="0" w:color="000000"/>
            </w:tcBorders>
          </w:tcPr>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Воспроизводить</w:t>
            </w:r>
            <w:r w:rsidRPr="00214D0D">
              <w:rPr>
                <w:rFonts w:ascii="Times New Roman" w:hAnsi="Times New Roman" w:cs="Times New Roman"/>
                <w:sz w:val="24"/>
                <w:szCs w:val="24"/>
              </w:rPr>
              <w:t xml:space="preserve"> результаты табличных случаев умножения однозначных чисел и соответствующих случаев деления. </w:t>
            </w:r>
            <w:r w:rsidRPr="00214D0D">
              <w:rPr>
                <w:rFonts w:ascii="Times New Roman" w:hAnsi="Times New Roman" w:cs="Times New Roman"/>
                <w:i/>
                <w:sz w:val="24"/>
                <w:szCs w:val="24"/>
              </w:rPr>
              <w:t>Называть</w:t>
            </w:r>
            <w:r w:rsidRPr="00214D0D">
              <w:rPr>
                <w:rFonts w:ascii="Times New Roman" w:hAnsi="Times New Roman" w:cs="Times New Roman"/>
                <w:sz w:val="24"/>
                <w:szCs w:val="24"/>
              </w:rPr>
              <w:t xml:space="preserve"> (вычислять) одну или несколько долей числа и число по его доле. </w:t>
            </w:r>
            <w:r w:rsidRPr="00214D0D">
              <w:rPr>
                <w:rFonts w:ascii="Times New Roman" w:hAnsi="Times New Roman" w:cs="Times New Roman"/>
                <w:i/>
                <w:sz w:val="24"/>
                <w:szCs w:val="24"/>
              </w:rPr>
              <w:t>Сравнивать</w:t>
            </w:r>
            <w:r w:rsidRPr="00214D0D">
              <w:rPr>
                <w:rFonts w:ascii="Times New Roman" w:hAnsi="Times New Roman" w:cs="Times New Roman"/>
                <w:sz w:val="24"/>
                <w:szCs w:val="24"/>
              </w:rPr>
              <w:t xml:space="preserve"> числа с помощью деления на основе изученного правила.</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Различать</w:t>
            </w:r>
            <w:r w:rsidRPr="00214D0D">
              <w:rPr>
                <w:rFonts w:ascii="Times New Roman" w:hAnsi="Times New Roman" w:cs="Times New Roman"/>
                <w:sz w:val="24"/>
                <w:szCs w:val="24"/>
              </w:rPr>
              <w:t xml:space="preserve"> отношения «больше в ...» и «больше на ...», «меньше в ...» и «меньше на ...».  </w:t>
            </w:r>
            <w:r w:rsidRPr="00214D0D">
              <w:rPr>
                <w:rFonts w:ascii="Times New Roman" w:hAnsi="Times New Roman" w:cs="Times New Roman"/>
                <w:i/>
                <w:sz w:val="24"/>
                <w:szCs w:val="24"/>
              </w:rPr>
              <w:t>Называть</w:t>
            </w:r>
            <w:r w:rsidRPr="00214D0D">
              <w:rPr>
                <w:rFonts w:ascii="Times New Roman" w:hAnsi="Times New Roman" w:cs="Times New Roman"/>
                <w:sz w:val="24"/>
                <w:szCs w:val="24"/>
              </w:rPr>
              <w:t xml:space="preserve"> число, большее или меньшее данного числа в несколько раз</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Формулировать</w:t>
            </w:r>
            <w:r w:rsidRPr="00214D0D">
              <w:rPr>
                <w:rFonts w:ascii="Times New Roman" w:hAnsi="Times New Roman" w:cs="Times New Roman"/>
                <w:sz w:val="24"/>
                <w:szCs w:val="24"/>
              </w:rPr>
              <w:t xml:space="preserve"> изученные свойства умножения и деления и </w:t>
            </w:r>
            <w:r w:rsidRPr="00214D0D">
              <w:rPr>
                <w:rFonts w:ascii="Times New Roman" w:hAnsi="Times New Roman" w:cs="Times New Roman"/>
                <w:i/>
                <w:sz w:val="24"/>
                <w:szCs w:val="24"/>
              </w:rPr>
              <w:t>использовать</w:t>
            </w:r>
            <w:r w:rsidRPr="00214D0D">
              <w:rPr>
                <w:rFonts w:ascii="Times New Roman" w:hAnsi="Times New Roman" w:cs="Times New Roman"/>
                <w:sz w:val="24"/>
                <w:szCs w:val="24"/>
              </w:rPr>
              <w:t xml:space="preserve"> их при вычислениях.</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Обосновывать</w:t>
            </w:r>
            <w:r w:rsidRPr="00214D0D">
              <w:rPr>
                <w:rFonts w:ascii="Times New Roman" w:hAnsi="Times New Roman" w:cs="Times New Roman"/>
                <w:sz w:val="24"/>
                <w:szCs w:val="24"/>
              </w:rPr>
              <w:t xml:space="preserve"> способы вычислений на основе изученных свойств  </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lastRenderedPageBreak/>
              <w:t>Различать</w:t>
            </w:r>
            <w:r w:rsidRPr="00214D0D">
              <w:rPr>
                <w:rFonts w:ascii="Times New Roman" w:hAnsi="Times New Roman" w:cs="Times New Roman"/>
                <w:sz w:val="24"/>
                <w:szCs w:val="24"/>
              </w:rPr>
              <w:t xml:space="preserve"> и </w:t>
            </w:r>
            <w:r w:rsidRPr="00214D0D">
              <w:rPr>
                <w:rFonts w:ascii="Times New Roman" w:hAnsi="Times New Roman" w:cs="Times New Roman"/>
                <w:i/>
                <w:sz w:val="24"/>
                <w:szCs w:val="24"/>
              </w:rPr>
              <w:t>называть</w:t>
            </w:r>
            <w:r w:rsidRPr="00214D0D">
              <w:rPr>
                <w:rFonts w:ascii="Times New Roman" w:hAnsi="Times New Roman" w:cs="Times New Roman"/>
                <w:sz w:val="24"/>
                <w:szCs w:val="24"/>
              </w:rPr>
              <w:t xml:space="preserve"> компоненты арифметических действий.   </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Различать</w:t>
            </w:r>
            <w:r w:rsidRPr="00214D0D">
              <w:rPr>
                <w:rFonts w:ascii="Times New Roman" w:hAnsi="Times New Roman" w:cs="Times New Roman"/>
                <w:sz w:val="24"/>
                <w:szCs w:val="24"/>
              </w:rPr>
              <w:t xml:space="preserve"> понятия «числовое выражение» и «значение числового выражения».</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Отличать</w:t>
            </w:r>
            <w:r w:rsidRPr="00214D0D">
              <w:rPr>
                <w:rFonts w:ascii="Times New Roman" w:hAnsi="Times New Roman" w:cs="Times New Roman"/>
                <w:sz w:val="24"/>
                <w:szCs w:val="24"/>
              </w:rPr>
              <w:t xml:space="preserve"> числовое выражение от других математических записей.</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Вычислять</w:t>
            </w:r>
            <w:r w:rsidRPr="00214D0D">
              <w:rPr>
                <w:rFonts w:ascii="Times New Roman" w:hAnsi="Times New Roman" w:cs="Times New Roman"/>
                <w:sz w:val="24"/>
                <w:szCs w:val="24"/>
              </w:rPr>
              <w:t xml:space="preserve"> значения числовых выражений.</w:t>
            </w:r>
            <w:r w:rsidRPr="00214D0D">
              <w:rPr>
                <w:rFonts w:ascii="Times New Roman" w:hAnsi="Times New Roman" w:cs="Times New Roman"/>
                <w:sz w:val="24"/>
                <w:szCs w:val="24"/>
              </w:rPr>
              <w:cr/>
            </w:r>
            <w:r w:rsidRPr="00214D0D">
              <w:rPr>
                <w:rFonts w:ascii="Times New Roman" w:hAnsi="Times New Roman" w:cs="Times New Roman"/>
                <w:i/>
                <w:sz w:val="24"/>
                <w:szCs w:val="24"/>
              </w:rPr>
              <w:t>Осуществлять действие взаимоконтроля</w:t>
            </w:r>
            <w:r w:rsidRPr="00214D0D">
              <w:rPr>
                <w:rFonts w:ascii="Times New Roman" w:hAnsi="Times New Roman" w:cs="Times New Roman"/>
                <w:sz w:val="24"/>
                <w:szCs w:val="24"/>
              </w:rPr>
              <w:t xml:space="preserve"> правильности вычислений.</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Характеризовать</w:t>
            </w:r>
            <w:r w:rsidRPr="00214D0D">
              <w:rPr>
                <w:rFonts w:ascii="Times New Roman" w:hAnsi="Times New Roman" w:cs="Times New Roman"/>
                <w:sz w:val="24"/>
                <w:szCs w:val="24"/>
              </w:rPr>
              <w:t xml:space="preserve"> числовое выражение (название, как составлено).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Конструировать</w:t>
            </w:r>
            <w:r w:rsidRPr="00214D0D">
              <w:rPr>
                <w:rFonts w:ascii="Times New Roman" w:hAnsi="Times New Roman" w:cs="Times New Roman"/>
                <w:sz w:val="24"/>
                <w:szCs w:val="24"/>
              </w:rPr>
              <w:t xml:space="preserve"> числовое выражение, содержащее 1–2 действия</w:t>
            </w:r>
          </w:p>
        </w:tc>
      </w:tr>
      <w:tr w:rsidR="00DA57EA" w:rsidRPr="00214D0D" w:rsidTr="00DA57EA">
        <w:trPr>
          <w:jc w:val="center"/>
        </w:trPr>
        <w:tc>
          <w:tcPr>
            <w:tcW w:w="1415" w:type="dxa"/>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lastRenderedPageBreak/>
              <w:t>3.</w:t>
            </w:r>
            <w:r w:rsidRPr="00214D0D">
              <w:rPr>
                <w:rFonts w:ascii="Times New Roman" w:hAnsi="Times New Roman" w:cs="Times New Roman"/>
                <w:b/>
                <w:sz w:val="24"/>
                <w:szCs w:val="24"/>
              </w:rPr>
              <w:t>Выражения</w:t>
            </w:r>
          </w:p>
        </w:tc>
        <w:tc>
          <w:tcPr>
            <w:tcW w:w="3481" w:type="dxa"/>
            <w:tcBorders>
              <w:left w:val="single" w:sz="1" w:space="0" w:color="000000"/>
              <w:bottom w:val="single" w:sz="1"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Периметр многоугольника.</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Способы вычисления периметра прямоугольника (квадрата). Площадь геометрической фигуры. Единицы площади: квадратный сантиметр, квадратный дециметр, квадратный метр и их обозначения: см</w:t>
            </w:r>
            <w:r w:rsidRPr="00214D0D">
              <w:rPr>
                <w:rFonts w:ascii="Times New Roman" w:hAnsi="Times New Roman" w:cs="Times New Roman"/>
                <w:sz w:val="24"/>
                <w:szCs w:val="24"/>
                <w:vertAlign w:val="superscript"/>
              </w:rPr>
              <w:t>2</w:t>
            </w:r>
            <w:r w:rsidRPr="00214D0D">
              <w:rPr>
                <w:rFonts w:ascii="Times New Roman" w:hAnsi="Times New Roman" w:cs="Times New Roman"/>
                <w:sz w:val="24"/>
                <w:szCs w:val="24"/>
              </w:rPr>
              <w:t>, дм</w:t>
            </w:r>
            <w:r w:rsidRPr="00214D0D">
              <w:rPr>
                <w:rFonts w:ascii="Times New Roman" w:hAnsi="Times New Roman" w:cs="Times New Roman"/>
                <w:sz w:val="24"/>
                <w:szCs w:val="24"/>
                <w:vertAlign w:val="superscript"/>
              </w:rPr>
              <w:t>2</w:t>
            </w:r>
            <w:r w:rsidRPr="00214D0D">
              <w:rPr>
                <w:rFonts w:ascii="Times New Roman" w:hAnsi="Times New Roman" w:cs="Times New Roman"/>
                <w:sz w:val="24"/>
                <w:szCs w:val="24"/>
              </w:rPr>
              <w:t>, м</w:t>
            </w:r>
            <w:r w:rsidRPr="00214D0D">
              <w:rPr>
                <w:rFonts w:ascii="Times New Roman" w:hAnsi="Times New Roman" w:cs="Times New Roman"/>
                <w:sz w:val="24"/>
                <w:szCs w:val="24"/>
                <w:vertAlign w:val="superscript"/>
              </w:rPr>
              <w:t>2</w:t>
            </w:r>
            <w:r w:rsidRPr="00214D0D">
              <w:rPr>
                <w:rFonts w:ascii="Times New Roman" w:hAnsi="Times New Roman" w:cs="Times New Roman"/>
                <w:sz w:val="24"/>
                <w:szCs w:val="24"/>
              </w:rPr>
              <w:t>.</w:t>
            </w:r>
          </w:p>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sz w:val="24"/>
                <w:szCs w:val="24"/>
              </w:rPr>
              <w:t xml:space="preserve">Практические способы вычисления площадей фигур (в </w:t>
            </w:r>
            <w:r w:rsidRPr="00214D0D">
              <w:rPr>
                <w:rFonts w:ascii="Times New Roman" w:hAnsi="Times New Roman" w:cs="Times New Roman"/>
                <w:sz w:val="24"/>
                <w:szCs w:val="24"/>
              </w:rPr>
              <w:lastRenderedPageBreak/>
              <w:t>том числе с помощью палетки). Правило вычисления площади прямоугольника (квадрата)</w:t>
            </w:r>
            <w:r w:rsidRPr="00214D0D">
              <w:rPr>
                <w:rFonts w:ascii="Times New Roman" w:hAnsi="Times New Roman" w:cs="Times New Roman"/>
                <w:b/>
                <w:sz w:val="24"/>
                <w:szCs w:val="24"/>
              </w:rPr>
              <w:t xml:space="preserve"> Числовые выражения</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Названия чисел в записях арифметических действий (слагаемое, сумма, множитель, произведение, уменьшаемое, вычитаемое, разность, делимое, делитель, частное).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Понятие о числовом выражении и его значении. Вычисление значений числовых выражений со скобками, содержащих 2–3 арифметических действия в различных комбинациях.  Названия числовых выражений: сумма, разность, произведение, частное. </w:t>
            </w:r>
          </w:p>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Чтение и составление несложных числовых выражений.</w:t>
            </w:r>
          </w:p>
        </w:tc>
        <w:tc>
          <w:tcPr>
            <w:tcW w:w="992" w:type="dxa"/>
            <w:tcBorders>
              <w:left w:val="single" w:sz="1" w:space="0" w:color="000000"/>
              <w:bottom w:val="single" w:sz="1" w:space="0" w:color="000000"/>
            </w:tcBorders>
          </w:tcPr>
          <w:p w:rsidR="00DA57EA" w:rsidRPr="00214D0D" w:rsidRDefault="00DA57EA" w:rsidP="007D02E9">
            <w:pPr>
              <w:snapToGrid w:val="0"/>
              <w:jc w:val="center"/>
              <w:rPr>
                <w:rFonts w:ascii="Times New Roman" w:hAnsi="Times New Roman" w:cs="Times New Roman"/>
                <w:b/>
                <w:sz w:val="24"/>
                <w:szCs w:val="24"/>
              </w:rPr>
            </w:pPr>
            <w:r w:rsidRPr="00214D0D">
              <w:rPr>
                <w:rFonts w:ascii="Times New Roman" w:hAnsi="Times New Roman" w:cs="Times New Roman"/>
                <w:b/>
                <w:sz w:val="24"/>
                <w:szCs w:val="24"/>
              </w:rPr>
              <w:lastRenderedPageBreak/>
              <w:t>23ч</w:t>
            </w:r>
          </w:p>
        </w:tc>
        <w:tc>
          <w:tcPr>
            <w:tcW w:w="1775" w:type="dxa"/>
            <w:vMerge/>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p>
        </w:tc>
        <w:tc>
          <w:tcPr>
            <w:tcW w:w="2268" w:type="dxa"/>
            <w:tcBorders>
              <w:left w:val="single" w:sz="1" w:space="0" w:color="000000"/>
              <w:bottom w:val="single" w:sz="1" w:space="0" w:color="000000"/>
              <w:right w:val="single" w:sz="2" w:space="0" w:color="000000"/>
            </w:tcBorders>
          </w:tcPr>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Монеты и купюры разного достоинства.</w:t>
            </w:r>
          </w:p>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Единицы длины и площади.</w:t>
            </w:r>
          </w:p>
        </w:tc>
        <w:tc>
          <w:tcPr>
            <w:tcW w:w="5401" w:type="dxa"/>
            <w:tcBorders>
              <w:top w:val="single" w:sz="2" w:space="0" w:color="000000"/>
              <w:left w:val="single" w:sz="2" w:space="0" w:color="000000"/>
              <w:bottom w:val="single" w:sz="2" w:space="0" w:color="000000"/>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Различать</w:t>
            </w:r>
            <w:r w:rsidRPr="00214D0D">
              <w:rPr>
                <w:rFonts w:ascii="Times New Roman" w:hAnsi="Times New Roman" w:cs="Times New Roman"/>
                <w:sz w:val="24"/>
                <w:szCs w:val="24"/>
              </w:rPr>
              <w:t xml:space="preserve"> российские монеты и бумажные купюры разных достоинств.</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Вычислять</w:t>
            </w:r>
            <w:r w:rsidRPr="00214D0D">
              <w:rPr>
                <w:rFonts w:ascii="Times New Roman" w:hAnsi="Times New Roman" w:cs="Times New Roman"/>
                <w:sz w:val="24"/>
                <w:szCs w:val="24"/>
              </w:rPr>
              <w:t xml:space="preserve"> стоимость, цену или количество товара по двум данным известным значениям величин.</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Контролировать</w:t>
            </w:r>
            <w:r w:rsidRPr="00214D0D">
              <w:rPr>
                <w:rFonts w:ascii="Times New Roman" w:hAnsi="Times New Roman" w:cs="Times New Roman"/>
                <w:sz w:val="24"/>
                <w:szCs w:val="24"/>
              </w:rPr>
              <w:t xml:space="preserve"> правильность вычислений с помощью микрокалькулятора.</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Различать</w:t>
            </w:r>
            <w:r w:rsidRPr="00214D0D">
              <w:rPr>
                <w:rFonts w:ascii="Times New Roman" w:hAnsi="Times New Roman" w:cs="Times New Roman"/>
                <w:sz w:val="24"/>
                <w:szCs w:val="24"/>
              </w:rPr>
              <w:t xml:space="preserve"> единицы длины.</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Выбирать</w:t>
            </w:r>
            <w:r w:rsidRPr="00214D0D">
              <w:rPr>
                <w:rFonts w:ascii="Times New Roman" w:hAnsi="Times New Roman" w:cs="Times New Roman"/>
                <w:sz w:val="24"/>
                <w:szCs w:val="24"/>
              </w:rPr>
              <w:t xml:space="preserve"> единицу длины при выполнении </w:t>
            </w:r>
            <w:r w:rsidRPr="00214D0D">
              <w:rPr>
                <w:rFonts w:ascii="Times New Roman" w:hAnsi="Times New Roman" w:cs="Times New Roman"/>
                <w:sz w:val="24"/>
                <w:szCs w:val="24"/>
              </w:rPr>
              <w:lastRenderedPageBreak/>
              <w:t>измерений.</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Сравнивать</w:t>
            </w:r>
            <w:r w:rsidRPr="00214D0D">
              <w:rPr>
                <w:rFonts w:ascii="Times New Roman" w:hAnsi="Times New Roman" w:cs="Times New Roman"/>
                <w:sz w:val="24"/>
                <w:szCs w:val="24"/>
              </w:rPr>
              <w:t xml:space="preserve"> длины, выраженные в одинаковых или разных единицах.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Отличать</w:t>
            </w:r>
            <w:r w:rsidRPr="00214D0D">
              <w:rPr>
                <w:rFonts w:ascii="Times New Roman" w:hAnsi="Times New Roman" w:cs="Times New Roman"/>
                <w:sz w:val="24"/>
                <w:szCs w:val="24"/>
              </w:rPr>
              <w:t xml:space="preserve"> периметр прямоугольника (квадрата) от его площади. </w:t>
            </w:r>
            <w:r w:rsidRPr="00214D0D">
              <w:rPr>
                <w:rFonts w:ascii="Times New Roman" w:hAnsi="Times New Roman" w:cs="Times New Roman"/>
                <w:i/>
                <w:sz w:val="24"/>
                <w:szCs w:val="24"/>
              </w:rPr>
              <w:t>Вычислять</w:t>
            </w:r>
            <w:r w:rsidRPr="00214D0D">
              <w:rPr>
                <w:rFonts w:ascii="Times New Roman" w:hAnsi="Times New Roman" w:cs="Times New Roman"/>
                <w:sz w:val="24"/>
                <w:szCs w:val="24"/>
              </w:rPr>
              <w:t xml:space="preserve"> периметр многоугольника (в том числе прямоугольника).</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Выбирать</w:t>
            </w:r>
            <w:r w:rsidRPr="00214D0D">
              <w:rPr>
                <w:rFonts w:ascii="Times New Roman" w:hAnsi="Times New Roman" w:cs="Times New Roman"/>
                <w:sz w:val="24"/>
                <w:szCs w:val="24"/>
              </w:rPr>
              <w:t xml:space="preserve"> единицу площади для вычислений площадей фигур. </w:t>
            </w:r>
            <w:r w:rsidRPr="00214D0D">
              <w:rPr>
                <w:rFonts w:ascii="Times New Roman" w:hAnsi="Times New Roman" w:cs="Times New Roman"/>
                <w:i/>
                <w:sz w:val="24"/>
                <w:szCs w:val="24"/>
              </w:rPr>
              <w:t>Называть</w:t>
            </w:r>
            <w:r w:rsidRPr="00214D0D">
              <w:rPr>
                <w:rFonts w:ascii="Times New Roman" w:hAnsi="Times New Roman" w:cs="Times New Roman"/>
                <w:sz w:val="24"/>
                <w:szCs w:val="24"/>
              </w:rPr>
              <w:t xml:space="preserve"> единицы площади.  </w:t>
            </w:r>
            <w:r w:rsidRPr="00214D0D">
              <w:rPr>
                <w:rFonts w:ascii="Times New Roman" w:hAnsi="Times New Roman" w:cs="Times New Roman"/>
                <w:i/>
                <w:sz w:val="24"/>
                <w:szCs w:val="24"/>
              </w:rPr>
              <w:t>Вычислять</w:t>
            </w:r>
            <w:r w:rsidRPr="00214D0D">
              <w:rPr>
                <w:rFonts w:ascii="Times New Roman" w:hAnsi="Times New Roman" w:cs="Times New Roman"/>
                <w:sz w:val="24"/>
                <w:szCs w:val="24"/>
              </w:rPr>
              <w:t xml:space="preserve"> площадь прямоугольника (квадрата). </w:t>
            </w:r>
            <w:r w:rsidRPr="00214D0D">
              <w:rPr>
                <w:rFonts w:ascii="Times New Roman" w:hAnsi="Times New Roman" w:cs="Times New Roman"/>
                <w:i/>
                <w:sz w:val="24"/>
                <w:szCs w:val="24"/>
              </w:rPr>
              <w:t>Отличать</w:t>
            </w:r>
            <w:r w:rsidRPr="00214D0D">
              <w:rPr>
                <w:rFonts w:ascii="Times New Roman" w:hAnsi="Times New Roman" w:cs="Times New Roman"/>
                <w:sz w:val="24"/>
                <w:szCs w:val="24"/>
              </w:rPr>
              <w:t xml:space="preserve"> площадь прямоугольника (квадрата) от его периметра </w:t>
            </w:r>
          </w:p>
        </w:tc>
      </w:tr>
      <w:tr w:rsidR="00DA57EA" w:rsidRPr="00214D0D" w:rsidTr="00DA57EA">
        <w:trPr>
          <w:jc w:val="center"/>
        </w:trPr>
        <w:tc>
          <w:tcPr>
            <w:tcW w:w="1415" w:type="dxa"/>
            <w:tcBorders>
              <w:left w:val="single" w:sz="1" w:space="0" w:color="000000"/>
              <w:bottom w:val="single" w:sz="1" w:space="0" w:color="000000"/>
            </w:tcBorders>
          </w:tcPr>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sz w:val="24"/>
                <w:szCs w:val="24"/>
              </w:rPr>
              <w:lastRenderedPageBreak/>
              <w:t>4.</w:t>
            </w:r>
            <w:r w:rsidRPr="00214D0D">
              <w:rPr>
                <w:rFonts w:ascii="Times New Roman" w:hAnsi="Times New Roman" w:cs="Times New Roman"/>
                <w:b/>
                <w:sz w:val="24"/>
                <w:szCs w:val="24"/>
              </w:rPr>
              <w:t xml:space="preserve"> Арифметическая задача и её решение</w:t>
            </w:r>
          </w:p>
          <w:p w:rsidR="00DA57EA" w:rsidRPr="00214D0D" w:rsidRDefault="00DA57EA" w:rsidP="007D02E9">
            <w:pPr>
              <w:snapToGrid w:val="0"/>
              <w:rPr>
                <w:rFonts w:ascii="Times New Roman" w:hAnsi="Times New Roman" w:cs="Times New Roman"/>
                <w:sz w:val="24"/>
                <w:szCs w:val="24"/>
              </w:rPr>
            </w:pPr>
          </w:p>
        </w:tc>
        <w:tc>
          <w:tcPr>
            <w:tcW w:w="3481" w:type="dxa"/>
            <w:tcBorders>
              <w:left w:val="single" w:sz="1" w:space="0" w:color="000000"/>
              <w:bottom w:val="single" w:sz="1" w:space="0" w:color="000000"/>
            </w:tcBorders>
          </w:tcPr>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b/>
                <w:sz w:val="24"/>
                <w:szCs w:val="24"/>
              </w:rPr>
              <w:t>Арифметическая задача и её решение</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Простые задачи, решаемые умножением или делением. Составные задачи, требующие выполнения двух действий в </w:t>
            </w:r>
            <w:r w:rsidRPr="00214D0D">
              <w:rPr>
                <w:rFonts w:ascii="Times New Roman" w:hAnsi="Times New Roman" w:cs="Times New Roman"/>
                <w:sz w:val="24"/>
                <w:szCs w:val="24"/>
              </w:rPr>
              <w:lastRenderedPageBreak/>
              <w:t>различных комбинациях.</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Задачи с недостающими или лишними данными.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Запись решения задачи разными способами (в виде выражения, в вопросно-ответной форме). Примеры задач, решаемых разными способами. Сравнение текстов и решений внешне схожих задач.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Составление и решение задач в соответствии с заданными условиями (число и виды арифметических действий, заданная зависимость между величинами). Формулирование измененного текста задачи. Запись решения новой задачи   </w:t>
            </w:r>
          </w:p>
        </w:tc>
        <w:tc>
          <w:tcPr>
            <w:tcW w:w="992" w:type="dxa"/>
            <w:tcBorders>
              <w:left w:val="single" w:sz="1" w:space="0" w:color="000000"/>
              <w:bottom w:val="single" w:sz="1" w:space="0" w:color="000000"/>
            </w:tcBorders>
          </w:tcPr>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jc w:val="center"/>
              <w:rPr>
                <w:rFonts w:ascii="Times New Roman" w:hAnsi="Times New Roman" w:cs="Times New Roman"/>
                <w:sz w:val="24"/>
                <w:szCs w:val="24"/>
              </w:rPr>
            </w:pPr>
            <w:r w:rsidRPr="00214D0D">
              <w:rPr>
                <w:rFonts w:ascii="Times New Roman" w:hAnsi="Times New Roman" w:cs="Times New Roman"/>
                <w:sz w:val="24"/>
                <w:szCs w:val="24"/>
              </w:rPr>
              <w:t>В течение года</w:t>
            </w:r>
          </w:p>
        </w:tc>
        <w:tc>
          <w:tcPr>
            <w:tcW w:w="1775" w:type="dxa"/>
            <w:vMerge/>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p>
        </w:tc>
        <w:tc>
          <w:tcPr>
            <w:tcW w:w="2268" w:type="dxa"/>
            <w:tcBorders>
              <w:left w:val="single" w:sz="1" w:space="0" w:color="000000"/>
              <w:bottom w:val="single" w:sz="1" w:space="0" w:color="000000"/>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Алгоритм анализа и решения различных видов задач</w:t>
            </w:r>
          </w:p>
        </w:tc>
        <w:tc>
          <w:tcPr>
            <w:tcW w:w="5401" w:type="dxa"/>
            <w:tcBorders>
              <w:top w:val="single" w:sz="2" w:space="0" w:color="000000"/>
              <w:left w:val="single" w:sz="2" w:space="0" w:color="000000"/>
              <w:bottom w:val="single" w:sz="2" w:space="0" w:color="000000"/>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Выбирать</w:t>
            </w:r>
            <w:r w:rsidRPr="00214D0D">
              <w:rPr>
                <w:rFonts w:ascii="Times New Roman" w:hAnsi="Times New Roman" w:cs="Times New Roman"/>
                <w:sz w:val="24"/>
                <w:szCs w:val="24"/>
              </w:rPr>
              <w:t xml:space="preserve"> умножение или деление для решения задачи.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Анализировать</w:t>
            </w:r>
            <w:r w:rsidRPr="00214D0D">
              <w:rPr>
                <w:rFonts w:ascii="Times New Roman" w:hAnsi="Times New Roman" w:cs="Times New Roman"/>
                <w:sz w:val="24"/>
                <w:szCs w:val="24"/>
              </w:rPr>
              <w:t xml:space="preserve"> текст задачи с целью поиска способа её решения.</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 xml:space="preserve">Планировать </w:t>
            </w:r>
            <w:r w:rsidRPr="00214D0D">
              <w:rPr>
                <w:rFonts w:ascii="Times New Roman" w:hAnsi="Times New Roman" w:cs="Times New Roman"/>
                <w:sz w:val="24"/>
                <w:szCs w:val="24"/>
              </w:rPr>
              <w:t>алгоритм решения задачи.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lastRenderedPageBreak/>
              <w:t xml:space="preserve">Обосновывать </w:t>
            </w:r>
            <w:r w:rsidRPr="00214D0D">
              <w:rPr>
                <w:rFonts w:ascii="Times New Roman" w:hAnsi="Times New Roman" w:cs="Times New Roman"/>
                <w:sz w:val="24"/>
                <w:szCs w:val="24"/>
              </w:rPr>
              <w:t xml:space="preserve">выбор необходимых арифметических действий для решения задачи.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Воспроизводить</w:t>
            </w:r>
            <w:r w:rsidRPr="00214D0D">
              <w:rPr>
                <w:rFonts w:ascii="Times New Roman" w:hAnsi="Times New Roman" w:cs="Times New Roman"/>
                <w:sz w:val="24"/>
                <w:szCs w:val="24"/>
              </w:rPr>
              <w:t xml:space="preserve"> письменно или устно ход решения задачи.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Оценивать</w:t>
            </w:r>
            <w:r w:rsidRPr="00214D0D">
              <w:rPr>
                <w:rFonts w:ascii="Times New Roman" w:hAnsi="Times New Roman" w:cs="Times New Roman"/>
                <w:sz w:val="24"/>
                <w:szCs w:val="24"/>
              </w:rPr>
              <w:t xml:space="preserve"> готовое решение (верно, неверно).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Сравнивать</w:t>
            </w:r>
            <w:r w:rsidRPr="00214D0D">
              <w:rPr>
                <w:rFonts w:ascii="Times New Roman" w:hAnsi="Times New Roman" w:cs="Times New Roman"/>
                <w:sz w:val="24"/>
                <w:szCs w:val="24"/>
              </w:rPr>
              <w:t xml:space="preserve"> предложенные варианты решения задачи с целью выявления рационального способа.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 xml:space="preserve">Анализировать </w:t>
            </w:r>
            <w:r w:rsidRPr="00214D0D">
              <w:rPr>
                <w:rFonts w:ascii="Times New Roman" w:hAnsi="Times New Roman" w:cs="Times New Roman"/>
                <w:sz w:val="24"/>
                <w:szCs w:val="24"/>
              </w:rPr>
              <w:t xml:space="preserve">тексты и решения задач, указывать их сходства и различия.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Конструировать</w:t>
            </w:r>
            <w:r w:rsidRPr="00214D0D">
              <w:rPr>
                <w:rFonts w:ascii="Times New Roman" w:hAnsi="Times New Roman" w:cs="Times New Roman"/>
                <w:sz w:val="24"/>
                <w:szCs w:val="24"/>
              </w:rPr>
              <w:t xml:space="preserve"> тексты несложных задач</w:t>
            </w:r>
          </w:p>
        </w:tc>
      </w:tr>
      <w:tr w:rsidR="00DA57EA" w:rsidRPr="00214D0D" w:rsidTr="00DA57EA">
        <w:trPr>
          <w:jc w:val="center"/>
        </w:trPr>
        <w:tc>
          <w:tcPr>
            <w:tcW w:w="1415" w:type="dxa"/>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b/>
                <w:bCs/>
                <w:i/>
                <w:iCs/>
                <w:sz w:val="24"/>
                <w:szCs w:val="24"/>
              </w:rPr>
            </w:pPr>
            <w:r w:rsidRPr="00214D0D">
              <w:rPr>
                <w:rFonts w:ascii="Times New Roman" w:hAnsi="Times New Roman" w:cs="Times New Roman"/>
                <w:b/>
                <w:sz w:val="24"/>
                <w:szCs w:val="24"/>
              </w:rPr>
              <w:lastRenderedPageBreak/>
              <w:t>5.                      Логико-математическая подготовка</w:t>
            </w:r>
          </w:p>
        </w:tc>
        <w:tc>
          <w:tcPr>
            <w:tcW w:w="3481" w:type="dxa"/>
            <w:tcBorders>
              <w:left w:val="single" w:sz="1" w:space="0" w:color="000000"/>
              <w:bottom w:val="single" w:sz="1" w:space="0" w:color="000000"/>
              <w:right w:val="single" w:sz="4" w:space="0" w:color="auto"/>
            </w:tcBorders>
          </w:tcPr>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b/>
                <w:sz w:val="24"/>
                <w:szCs w:val="24"/>
              </w:rPr>
              <w:t>Закономерности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Определение правила подбора математических объектов (чисел, числовых выражений, геометрических фигур) данной последовательности.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Составление числовых последовательностей в соответствии с заданным </w:t>
            </w:r>
            <w:r w:rsidRPr="00214D0D">
              <w:rPr>
                <w:rFonts w:ascii="Times New Roman" w:hAnsi="Times New Roman" w:cs="Times New Roman"/>
                <w:sz w:val="24"/>
                <w:szCs w:val="24"/>
              </w:rPr>
              <w:lastRenderedPageBreak/>
              <w:t>правилом.</w:t>
            </w:r>
          </w:p>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sz w:val="24"/>
                <w:szCs w:val="24"/>
              </w:rPr>
              <w:t xml:space="preserve"> </w:t>
            </w:r>
            <w:r w:rsidRPr="00214D0D">
              <w:rPr>
                <w:rFonts w:ascii="Times New Roman" w:hAnsi="Times New Roman" w:cs="Times New Roman"/>
                <w:b/>
                <w:sz w:val="24"/>
                <w:szCs w:val="24"/>
              </w:rPr>
              <w:t>Доказательства</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Верные и неверные утверждения. Проведение простейших доказательств истинности или ложности данных утверждений.</w:t>
            </w:r>
          </w:p>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b/>
                <w:sz w:val="24"/>
                <w:szCs w:val="24"/>
              </w:rPr>
              <w:t>Ситуация выбора</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Выбор верного ответа среди нескольких данных правдоподобных вариантов. Несложные логические (в том числе комбинаторные) задачи.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Рассмотрение всех вариантов решения логической задачи.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Логические задачи, в тексте которых содержатся несколько высказываний (в том числе с отрицанием) и их решение</w:t>
            </w:r>
          </w:p>
        </w:tc>
        <w:tc>
          <w:tcPr>
            <w:tcW w:w="992" w:type="dxa"/>
            <w:tcBorders>
              <w:left w:val="single" w:sz="4" w:space="0" w:color="auto"/>
              <w:bottom w:val="single" w:sz="1" w:space="0" w:color="000000"/>
            </w:tcBorders>
          </w:tcPr>
          <w:p w:rsidR="00DA57EA" w:rsidRPr="00214D0D" w:rsidRDefault="00DA57EA" w:rsidP="007D02E9">
            <w:pPr>
              <w:snapToGrid w:val="0"/>
              <w:jc w:val="center"/>
              <w:rPr>
                <w:rFonts w:ascii="Times New Roman" w:hAnsi="Times New Roman" w:cs="Times New Roman"/>
                <w:sz w:val="24"/>
                <w:szCs w:val="24"/>
              </w:rPr>
            </w:pPr>
            <w:r w:rsidRPr="00214D0D">
              <w:rPr>
                <w:rFonts w:ascii="Times New Roman" w:hAnsi="Times New Roman" w:cs="Times New Roman"/>
                <w:sz w:val="24"/>
                <w:szCs w:val="24"/>
              </w:rPr>
              <w:lastRenderedPageBreak/>
              <w:t>В течение года</w:t>
            </w:r>
          </w:p>
        </w:tc>
        <w:tc>
          <w:tcPr>
            <w:tcW w:w="1775" w:type="dxa"/>
            <w:vMerge/>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p>
        </w:tc>
        <w:tc>
          <w:tcPr>
            <w:tcW w:w="2268" w:type="dxa"/>
            <w:tcBorders>
              <w:left w:val="single" w:sz="1" w:space="0" w:color="000000"/>
              <w:bottom w:val="single" w:sz="1" w:space="0" w:color="000000"/>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Называть</w:t>
            </w:r>
            <w:r w:rsidRPr="00214D0D">
              <w:rPr>
                <w:rFonts w:ascii="Times New Roman" w:hAnsi="Times New Roman" w:cs="Times New Roman"/>
                <w:sz w:val="24"/>
                <w:szCs w:val="24"/>
              </w:rPr>
              <w:t xml:space="preserve"> несколько следующих объектов в данной последовательности</w:t>
            </w:r>
          </w:p>
        </w:tc>
        <w:tc>
          <w:tcPr>
            <w:tcW w:w="5401" w:type="dxa"/>
            <w:tcBorders>
              <w:top w:val="single" w:sz="2" w:space="0" w:color="000000"/>
              <w:left w:val="single" w:sz="2" w:space="0" w:color="000000"/>
              <w:bottom w:val="single" w:sz="2" w:space="0" w:color="000000"/>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Характеризовать</w:t>
            </w:r>
            <w:r w:rsidRPr="00214D0D">
              <w:rPr>
                <w:rFonts w:ascii="Times New Roman" w:hAnsi="Times New Roman" w:cs="Times New Roman"/>
                <w:sz w:val="24"/>
                <w:szCs w:val="24"/>
              </w:rPr>
              <w:t xml:space="preserve"> данное утверждение (верно, неверно), </w:t>
            </w:r>
            <w:r w:rsidRPr="00214D0D">
              <w:rPr>
                <w:rFonts w:ascii="Times New Roman" w:hAnsi="Times New Roman" w:cs="Times New Roman"/>
                <w:i/>
                <w:sz w:val="24"/>
                <w:szCs w:val="24"/>
              </w:rPr>
              <w:t>обосновывать</w:t>
            </w:r>
            <w:r w:rsidRPr="00214D0D">
              <w:rPr>
                <w:rFonts w:ascii="Times New Roman" w:hAnsi="Times New Roman" w:cs="Times New Roman"/>
                <w:sz w:val="24"/>
                <w:szCs w:val="24"/>
              </w:rPr>
              <w:t xml:space="preserve"> свой ответ, приводя подтверждающие или опровергающие примеры.</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Доказывать</w:t>
            </w:r>
            <w:r w:rsidRPr="00214D0D">
              <w:rPr>
                <w:rFonts w:ascii="Times New Roman" w:hAnsi="Times New Roman" w:cs="Times New Roman"/>
                <w:sz w:val="24"/>
                <w:szCs w:val="24"/>
              </w:rPr>
              <w:t xml:space="preserve"> истинность или ложность утверждений с опорой на результаты вычислений, свойства математических объектов или их определения.</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lastRenderedPageBreak/>
              <w:t xml:space="preserve"> </w:t>
            </w:r>
            <w:r w:rsidRPr="00214D0D">
              <w:rPr>
                <w:rFonts w:ascii="Times New Roman" w:hAnsi="Times New Roman" w:cs="Times New Roman"/>
                <w:i/>
                <w:sz w:val="24"/>
                <w:szCs w:val="24"/>
              </w:rPr>
              <w:t>Актуализировать</w:t>
            </w:r>
            <w:r w:rsidRPr="00214D0D">
              <w:rPr>
                <w:rFonts w:ascii="Times New Roman" w:hAnsi="Times New Roman" w:cs="Times New Roman"/>
                <w:sz w:val="24"/>
                <w:szCs w:val="24"/>
              </w:rPr>
              <w:t xml:space="preserve"> свои знания для обоснования выбора верного ответа.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Конструировать</w:t>
            </w:r>
            <w:r w:rsidRPr="00214D0D">
              <w:rPr>
                <w:rFonts w:ascii="Times New Roman" w:hAnsi="Times New Roman" w:cs="Times New Roman"/>
                <w:sz w:val="24"/>
                <w:szCs w:val="24"/>
              </w:rPr>
              <w:t xml:space="preserve"> алгоритм решения логической задачи. </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Искать</w:t>
            </w:r>
            <w:r w:rsidRPr="00214D0D">
              <w:rPr>
                <w:rFonts w:ascii="Times New Roman" w:hAnsi="Times New Roman" w:cs="Times New Roman"/>
                <w:sz w:val="24"/>
                <w:szCs w:val="24"/>
              </w:rPr>
              <w:t xml:space="preserve"> и </w:t>
            </w:r>
            <w:r w:rsidRPr="00214D0D">
              <w:rPr>
                <w:rFonts w:ascii="Times New Roman" w:hAnsi="Times New Roman" w:cs="Times New Roman"/>
                <w:i/>
                <w:sz w:val="24"/>
                <w:szCs w:val="24"/>
              </w:rPr>
              <w:t>находить</w:t>
            </w:r>
            <w:r w:rsidRPr="00214D0D">
              <w:rPr>
                <w:rFonts w:ascii="Times New Roman" w:hAnsi="Times New Roman" w:cs="Times New Roman"/>
                <w:sz w:val="24"/>
                <w:szCs w:val="24"/>
              </w:rPr>
              <w:t xml:space="preserve"> все варианты решения логической задачи.</w:t>
            </w:r>
          </w:p>
          <w:p w:rsidR="00DA57EA" w:rsidRPr="00214D0D" w:rsidRDefault="00DA57EA" w:rsidP="007D02E9">
            <w:pPr>
              <w:rPr>
                <w:rFonts w:ascii="Times New Roman" w:hAnsi="Times New Roman" w:cs="Times New Roman"/>
                <w:sz w:val="24"/>
                <w:szCs w:val="24"/>
              </w:rPr>
            </w:pP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Выделять</w:t>
            </w:r>
            <w:r w:rsidRPr="00214D0D">
              <w:rPr>
                <w:rFonts w:ascii="Times New Roman" w:hAnsi="Times New Roman" w:cs="Times New Roman"/>
                <w:sz w:val="24"/>
                <w:szCs w:val="24"/>
              </w:rPr>
              <w:t xml:space="preserve"> из текста задачи логические высказывания и на основе их сравнения </w:t>
            </w:r>
            <w:r w:rsidRPr="00214D0D">
              <w:rPr>
                <w:rFonts w:ascii="Times New Roman" w:hAnsi="Times New Roman" w:cs="Times New Roman"/>
                <w:i/>
                <w:sz w:val="24"/>
                <w:szCs w:val="24"/>
              </w:rPr>
              <w:t>делать необходимые выводы</w:t>
            </w:r>
          </w:p>
        </w:tc>
      </w:tr>
      <w:tr w:rsidR="00DA57EA" w:rsidRPr="00214D0D" w:rsidTr="00DA57EA">
        <w:trPr>
          <w:trHeight w:val="3672"/>
          <w:jc w:val="center"/>
        </w:trPr>
        <w:tc>
          <w:tcPr>
            <w:tcW w:w="1415" w:type="dxa"/>
            <w:tcBorders>
              <w:left w:val="single" w:sz="1" w:space="0" w:color="000000"/>
              <w:bottom w:val="single" w:sz="4" w:space="0" w:color="auto"/>
            </w:tcBorders>
          </w:tcPr>
          <w:p w:rsidR="00DA57EA" w:rsidRPr="00214D0D" w:rsidRDefault="00DA57EA" w:rsidP="007D02E9">
            <w:pPr>
              <w:snapToGrid w:val="0"/>
              <w:rPr>
                <w:rFonts w:ascii="Times New Roman" w:hAnsi="Times New Roman" w:cs="Times New Roman"/>
                <w:b/>
                <w:sz w:val="24"/>
                <w:szCs w:val="24"/>
              </w:rPr>
            </w:pPr>
            <w:r w:rsidRPr="00214D0D">
              <w:rPr>
                <w:rFonts w:ascii="Times New Roman" w:hAnsi="Times New Roman" w:cs="Times New Roman"/>
                <w:b/>
                <w:sz w:val="24"/>
                <w:szCs w:val="24"/>
              </w:rPr>
              <w:lastRenderedPageBreak/>
              <w:t>6.                               Работа с информацией</w:t>
            </w: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sz w:val="24"/>
                <w:szCs w:val="24"/>
              </w:rPr>
            </w:pPr>
          </w:p>
          <w:p w:rsidR="00DA57EA" w:rsidRPr="00214D0D" w:rsidRDefault="00DA57EA" w:rsidP="007D02E9">
            <w:pPr>
              <w:snapToGrid w:val="0"/>
              <w:rPr>
                <w:rFonts w:ascii="Times New Roman" w:hAnsi="Times New Roman" w:cs="Times New Roman"/>
                <w:b/>
                <w:bCs/>
                <w:i/>
                <w:iCs/>
                <w:sz w:val="24"/>
                <w:szCs w:val="24"/>
              </w:rPr>
            </w:pPr>
            <w:r w:rsidRPr="00214D0D">
              <w:rPr>
                <w:rFonts w:ascii="Times New Roman" w:hAnsi="Times New Roman" w:cs="Times New Roman"/>
                <w:b/>
                <w:sz w:val="24"/>
                <w:szCs w:val="24"/>
              </w:rPr>
              <w:t>7. Повторение</w:t>
            </w:r>
          </w:p>
        </w:tc>
        <w:tc>
          <w:tcPr>
            <w:tcW w:w="3481" w:type="dxa"/>
            <w:tcBorders>
              <w:left w:val="single" w:sz="1" w:space="0" w:color="000000"/>
              <w:bottom w:val="single" w:sz="4" w:space="0" w:color="auto"/>
              <w:right w:val="single" w:sz="4" w:space="0" w:color="auto"/>
            </w:tcBorders>
          </w:tcPr>
          <w:p w:rsidR="00DA57EA" w:rsidRPr="00214D0D" w:rsidRDefault="00DA57EA" w:rsidP="007D02E9">
            <w:pPr>
              <w:rPr>
                <w:rFonts w:ascii="Times New Roman" w:hAnsi="Times New Roman" w:cs="Times New Roman"/>
                <w:b/>
                <w:sz w:val="24"/>
                <w:szCs w:val="24"/>
              </w:rPr>
            </w:pPr>
            <w:r w:rsidRPr="00214D0D">
              <w:rPr>
                <w:rFonts w:ascii="Times New Roman" w:hAnsi="Times New Roman" w:cs="Times New Roman"/>
                <w:b/>
                <w:sz w:val="24"/>
                <w:szCs w:val="24"/>
              </w:rPr>
              <w:t>Представление и сбор информации</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 xml:space="preserve">Таблицы с двумя входами, содержащие готовую информацию. Заполнение таблиц заданной информацией. </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Составление таблиц, схем, рисунков по текстам учебных задач (в том числе арифметических) с целью последующего их решения</w:t>
            </w:r>
          </w:p>
        </w:tc>
        <w:tc>
          <w:tcPr>
            <w:tcW w:w="992" w:type="dxa"/>
            <w:tcBorders>
              <w:left w:val="single" w:sz="4" w:space="0" w:color="auto"/>
              <w:bottom w:val="single" w:sz="4" w:space="0" w:color="auto"/>
            </w:tcBorders>
          </w:tcPr>
          <w:p w:rsidR="00DA57EA" w:rsidRPr="00214D0D" w:rsidRDefault="00DA57EA" w:rsidP="007D02E9">
            <w:pPr>
              <w:snapToGrid w:val="0"/>
              <w:jc w:val="center"/>
              <w:rPr>
                <w:rFonts w:ascii="Times New Roman" w:hAnsi="Times New Roman" w:cs="Times New Roman"/>
                <w:sz w:val="24"/>
                <w:szCs w:val="24"/>
              </w:rPr>
            </w:pPr>
            <w:r w:rsidRPr="00214D0D">
              <w:rPr>
                <w:rFonts w:ascii="Times New Roman" w:hAnsi="Times New Roman" w:cs="Times New Roman"/>
                <w:sz w:val="24"/>
                <w:szCs w:val="24"/>
              </w:rPr>
              <w:t>В течение года</w:t>
            </w: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sz w:val="24"/>
                <w:szCs w:val="24"/>
              </w:rPr>
            </w:pPr>
          </w:p>
          <w:p w:rsidR="00DA57EA" w:rsidRPr="00214D0D" w:rsidRDefault="00DA57EA" w:rsidP="007D02E9">
            <w:pPr>
              <w:snapToGrid w:val="0"/>
              <w:jc w:val="center"/>
              <w:rPr>
                <w:rFonts w:ascii="Times New Roman" w:hAnsi="Times New Roman" w:cs="Times New Roman"/>
                <w:b/>
                <w:sz w:val="24"/>
                <w:szCs w:val="24"/>
              </w:rPr>
            </w:pPr>
            <w:r w:rsidRPr="00214D0D">
              <w:rPr>
                <w:rFonts w:ascii="Times New Roman" w:hAnsi="Times New Roman" w:cs="Times New Roman"/>
                <w:b/>
                <w:sz w:val="24"/>
                <w:szCs w:val="24"/>
              </w:rPr>
              <w:t>21ч</w:t>
            </w:r>
          </w:p>
        </w:tc>
        <w:tc>
          <w:tcPr>
            <w:tcW w:w="1775" w:type="dxa"/>
            <w:vMerge/>
            <w:tcBorders>
              <w:left w:val="single" w:sz="1" w:space="0" w:color="000000"/>
              <w:bottom w:val="single" w:sz="1" w:space="0" w:color="000000"/>
            </w:tcBorders>
          </w:tcPr>
          <w:p w:rsidR="00DA57EA" w:rsidRPr="00214D0D" w:rsidRDefault="00DA57EA" w:rsidP="007D02E9">
            <w:pPr>
              <w:snapToGrid w:val="0"/>
              <w:rPr>
                <w:rFonts w:ascii="Times New Roman" w:hAnsi="Times New Roman" w:cs="Times New Roman"/>
                <w:sz w:val="24"/>
                <w:szCs w:val="24"/>
              </w:rPr>
            </w:pPr>
          </w:p>
        </w:tc>
        <w:tc>
          <w:tcPr>
            <w:tcW w:w="2268" w:type="dxa"/>
            <w:tcBorders>
              <w:left w:val="single" w:sz="1" w:space="0" w:color="000000"/>
              <w:bottom w:val="single" w:sz="4" w:space="0" w:color="auto"/>
              <w:right w:val="single" w:sz="2" w:space="0" w:color="000000"/>
            </w:tcBorders>
          </w:tcPr>
          <w:p w:rsidR="00DA57EA" w:rsidRPr="00214D0D" w:rsidRDefault="00DA57EA" w:rsidP="007D02E9">
            <w:pPr>
              <w:snapToGrid w:val="0"/>
              <w:rPr>
                <w:rFonts w:ascii="Times New Roman" w:hAnsi="Times New Roman" w:cs="Times New Roman"/>
                <w:sz w:val="24"/>
                <w:szCs w:val="24"/>
              </w:rPr>
            </w:pPr>
            <w:r w:rsidRPr="00214D0D">
              <w:rPr>
                <w:rFonts w:ascii="Times New Roman" w:hAnsi="Times New Roman" w:cs="Times New Roman"/>
                <w:sz w:val="24"/>
                <w:szCs w:val="24"/>
              </w:rPr>
              <w:t>Алгоритм прибавления и вычитания  однозначных чисел</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Правило сравнения.</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Понятие:</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sz w:val="24"/>
                <w:szCs w:val="24"/>
              </w:rPr>
              <w:t>арифметическая операция, обратная данной</w:t>
            </w:r>
          </w:p>
        </w:tc>
        <w:tc>
          <w:tcPr>
            <w:tcW w:w="5401" w:type="dxa"/>
            <w:tcBorders>
              <w:top w:val="single" w:sz="2" w:space="0" w:color="000000"/>
              <w:left w:val="single" w:sz="2" w:space="0" w:color="000000"/>
              <w:bottom w:val="single" w:sz="4" w:space="0" w:color="auto"/>
              <w:right w:val="single" w:sz="2" w:space="0" w:color="000000"/>
            </w:tcBorders>
          </w:tcPr>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Выбирать</w:t>
            </w:r>
            <w:r w:rsidRPr="00214D0D">
              <w:rPr>
                <w:rFonts w:ascii="Times New Roman" w:hAnsi="Times New Roman" w:cs="Times New Roman"/>
                <w:sz w:val="24"/>
                <w:szCs w:val="24"/>
              </w:rPr>
              <w:t xml:space="preserve"> из таблиц необходимую информацию для решения разных учебных задач.</w:t>
            </w:r>
          </w:p>
          <w:p w:rsidR="00DA57EA" w:rsidRPr="00214D0D" w:rsidRDefault="00DA57EA" w:rsidP="007D02E9">
            <w:pPr>
              <w:rPr>
                <w:rFonts w:ascii="Times New Roman" w:hAnsi="Times New Roman" w:cs="Times New Roman"/>
                <w:sz w:val="24"/>
                <w:szCs w:val="24"/>
              </w:rPr>
            </w:pPr>
            <w:r w:rsidRPr="00214D0D">
              <w:rPr>
                <w:rFonts w:ascii="Times New Roman" w:hAnsi="Times New Roman" w:cs="Times New Roman"/>
                <w:i/>
                <w:sz w:val="24"/>
                <w:szCs w:val="24"/>
              </w:rPr>
              <w:t>Сравнивать</w:t>
            </w:r>
            <w:r w:rsidRPr="00214D0D">
              <w:rPr>
                <w:rFonts w:ascii="Times New Roman" w:hAnsi="Times New Roman" w:cs="Times New Roman"/>
                <w:sz w:val="24"/>
                <w:szCs w:val="24"/>
              </w:rPr>
              <w:t xml:space="preserve"> и </w:t>
            </w:r>
            <w:r w:rsidRPr="00214D0D">
              <w:rPr>
                <w:rFonts w:ascii="Times New Roman" w:hAnsi="Times New Roman" w:cs="Times New Roman"/>
                <w:i/>
                <w:sz w:val="24"/>
                <w:szCs w:val="24"/>
              </w:rPr>
              <w:t>обобщать</w:t>
            </w:r>
            <w:r w:rsidRPr="00214D0D">
              <w:rPr>
                <w:rFonts w:ascii="Times New Roman" w:hAnsi="Times New Roman" w:cs="Times New Roman"/>
                <w:sz w:val="24"/>
                <w:szCs w:val="24"/>
              </w:rPr>
              <w:t xml:space="preserve"> информацию, представленную в строках и столбцах таблицы</w:t>
            </w:r>
          </w:p>
          <w:p w:rsidR="00DA57EA" w:rsidRPr="00214D0D" w:rsidRDefault="00DA57EA" w:rsidP="007D02E9">
            <w:pPr>
              <w:rPr>
                <w:rFonts w:ascii="Times New Roman" w:hAnsi="Times New Roman" w:cs="Times New Roman"/>
                <w:sz w:val="24"/>
                <w:szCs w:val="24"/>
              </w:rPr>
            </w:pPr>
          </w:p>
        </w:tc>
      </w:tr>
    </w:tbl>
    <w:p w:rsidR="00555F78" w:rsidRDefault="00555F78" w:rsidP="00555F78">
      <w:pPr>
        <w:shd w:val="clear" w:color="auto" w:fill="FFFFFF"/>
        <w:jc w:val="center"/>
        <w:rPr>
          <w:rFonts w:ascii="Times New Roman" w:hAnsi="Times New Roman" w:cs="Times New Roman"/>
          <w:b/>
          <w:spacing w:val="-17"/>
          <w:sz w:val="24"/>
          <w:szCs w:val="24"/>
        </w:rPr>
      </w:pPr>
    </w:p>
    <w:p w:rsidR="00DA57EA" w:rsidRDefault="00DA57EA" w:rsidP="00555F78">
      <w:pPr>
        <w:shd w:val="clear" w:color="auto" w:fill="FFFFFF"/>
        <w:jc w:val="center"/>
        <w:rPr>
          <w:rFonts w:ascii="Times New Roman" w:hAnsi="Times New Roman" w:cs="Times New Roman"/>
          <w:b/>
          <w:spacing w:val="-17"/>
          <w:sz w:val="24"/>
          <w:szCs w:val="24"/>
        </w:rPr>
      </w:pPr>
    </w:p>
    <w:p w:rsidR="00DA57EA" w:rsidRDefault="00DA57EA" w:rsidP="00555F78">
      <w:pPr>
        <w:shd w:val="clear" w:color="auto" w:fill="FFFFFF"/>
        <w:jc w:val="center"/>
        <w:rPr>
          <w:rFonts w:ascii="Times New Roman" w:hAnsi="Times New Roman" w:cs="Times New Roman"/>
          <w:b/>
          <w:spacing w:val="-17"/>
          <w:sz w:val="24"/>
          <w:szCs w:val="24"/>
        </w:rPr>
      </w:pPr>
    </w:p>
    <w:p w:rsidR="00DA57EA" w:rsidRDefault="00DA57EA" w:rsidP="00555F78">
      <w:pPr>
        <w:shd w:val="clear" w:color="auto" w:fill="FFFFFF"/>
        <w:jc w:val="center"/>
        <w:rPr>
          <w:rFonts w:ascii="Times New Roman" w:hAnsi="Times New Roman" w:cs="Times New Roman"/>
          <w:b/>
          <w:spacing w:val="-17"/>
          <w:sz w:val="24"/>
          <w:szCs w:val="24"/>
        </w:rPr>
      </w:pPr>
    </w:p>
    <w:p w:rsidR="00DA57EA" w:rsidRPr="00214D0D" w:rsidRDefault="00DA57EA" w:rsidP="00555F78">
      <w:pPr>
        <w:shd w:val="clear" w:color="auto" w:fill="FFFFFF"/>
        <w:jc w:val="center"/>
        <w:rPr>
          <w:rFonts w:ascii="Times New Roman" w:hAnsi="Times New Roman" w:cs="Times New Roman"/>
          <w:b/>
          <w:spacing w:val="-17"/>
          <w:sz w:val="24"/>
          <w:szCs w:val="24"/>
        </w:rPr>
      </w:pPr>
    </w:p>
    <w:p w:rsidR="005C45D8" w:rsidRPr="00214D0D" w:rsidRDefault="005C45D8" w:rsidP="009F1BB4">
      <w:pPr>
        <w:spacing w:after="0" w:line="240" w:lineRule="auto"/>
        <w:contextualSpacing/>
        <w:jc w:val="both"/>
        <w:rPr>
          <w:rFonts w:ascii="Times New Roman" w:hAnsi="Times New Roman" w:cs="Times New Roman"/>
          <w:sz w:val="28"/>
          <w:szCs w:val="28"/>
        </w:rPr>
      </w:pPr>
    </w:p>
    <w:p w:rsidR="005C45D8" w:rsidRPr="00DA57EA" w:rsidRDefault="005C45D8" w:rsidP="005C45D8">
      <w:pPr>
        <w:jc w:val="center"/>
        <w:rPr>
          <w:rFonts w:ascii="Times New Roman" w:hAnsi="Times New Roman" w:cs="Times New Roman"/>
          <w:b/>
          <w:sz w:val="28"/>
          <w:szCs w:val="28"/>
        </w:rPr>
      </w:pPr>
      <w:r w:rsidRPr="00DA57EA">
        <w:rPr>
          <w:rFonts w:ascii="Times New Roman" w:hAnsi="Times New Roman" w:cs="Times New Roman"/>
          <w:b/>
          <w:sz w:val="28"/>
          <w:szCs w:val="28"/>
        </w:rPr>
        <w:t>Учебно-тематическое планирование</w:t>
      </w:r>
      <w:r w:rsidR="00DA57EA" w:rsidRPr="00DA57EA">
        <w:rPr>
          <w:rFonts w:ascii="Times New Roman" w:hAnsi="Times New Roman" w:cs="Times New Roman"/>
          <w:b/>
          <w:sz w:val="28"/>
          <w:szCs w:val="28"/>
        </w:rPr>
        <w:t>.</w:t>
      </w:r>
    </w:p>
    <w:p w:rsidR="005C45D8" w:rsidRPr="00214D0D" w:rsidRDefault="005C45D8" w:rsidP="00E40683">
      <w:pPr>
        <w:ind w:left="284"/>
        <w:rPr>
          <w:rFonts w:ascii="Times New Roman" w:hAnsi="Times New Roman" w:cs="Times New Roman"/>
          <w:color w:val="FF0000"/>
          <w:sz w:val="28"/>
          <w:szCs w:val="28"/>
        </w:rPr>
      </w:pPr>
    </w:p>
    <w:p w:rsidR="005C45D8" w:rsidRPr="00214D0D" w:rsidRDefault="005C45D8" w:rsidP="00E40683">
      <w:pPr>
        <w:ind w:left="426"/>
        <w:rPr>
          <w:rFonts w:ascii="Times New Roman" w:hAnsi="Times New Roman" w:cs="Times New Roman"/>
          <w:b/>
          <w:sz w:val="28"/>
          <w:szCs w:val="28"/>
        </w:rPr>
      </w:pPr>
      <w:r w:rsidRPr="00214D0D">
        <w:rPr>
          <w:rFonts w:ascii="Times New Roman" w:hAnsi="Times New Roman" w:cs="Times New Roman"/>
          <w:b/>
          <w:sz w:val="28"/>
          <w:szCs w:val="28"/>
        </w:rPr>
        <w:t>Количество часов:</w:t>
      </w:r>
    </w:p>
    <w:p w:rsidR="005C45D8" w:rsidRPr="00214D0D" w:rsidRDefault="005C45D8" w:rsidP="00E40683">
      <w:pPr>
        <w:ind w:left="284" w:hanging="284"/>
        <w:rPr>
          <w:rFonts w:ascii="Times New Roman" w:hAnsi="Times New Roman" w:cs="Times New Roman"/>
          <w:sz w:val="28"/>
          <w:szCs w:val="28"/>
        </w:rPr>
      </w:pPr>
      <w:r w:rsidRPr="00214D0D">
        <w:rPr>
          <w:rFonts w:ascii="Times New Roman" w:hAnsi="Times New Roman" w:cs="Times New Roman"/>
          <w:b/>
          <w:i/>
          <w:sz w:val="28"/>
          <w:szCs w:val="28"/>
        </w:rPr>
        <w:t xml:space="preserve">Всего </w:t>
      </w:r>
      <w:r w:rsidRPr="00214D0D">
        <w:rPr>
          <w:rFonts w:ascii="Times New Roman" w:hAnsi="Times New Roman" w:cs="Times New Roman"/>
          <w:sz w:val="28"/>
          <w:szCs w:val="28"/>
        </w:rPr>
        <w:t xml:space="preserve">– 136 часов; </w:t>
      </w:r>
      <w:r w:rsidRPr="00214D0D">
        <w:rPr>
          <w:rFonts w:ascii="Times New Roman" w:hAnsi="Times New Roman" w:cs="Times New Roman"/>
          <w:b/>
          <w:i/>
          <w:sz w:val="28"/>
          <w:szCs w:val="28"/>
        </w:rPr>
        <w:t>в неделю</w:t>
      </w:r>
      <w:r w:rsidRPr="00214D0D">
        <w:rPr>
          <w:rFonts w:ascii="Times New Roman" w:hAnsi="Times New Roman" w:cs="Times New Roman"/>
          <w:sz w:val="28"/>
          <w:szCs w:val="28"/>
        </w:rPr>
        <w:t xml:space="preserve"> – 4 часа</w:t>
      </w:r>
    </w:p>
    <w:p w:rsidR="005C45D8" w:rsidRPr="00214D0D" w:rsidRDefault="005C45D8" w:rsidP="005C45D8">
      <w:pPr>
        <w:jc w:val="both"/>
        <w:rPr>
          <w:rFonts w:ascii="Times New Roman" w:hAnsi="Times New Roman" w:cs="Times New Roman"/>
          <w:sz w:val="24"/>
          <w:szCs w:val="24"/>
        </w:rPr>
      </w:pPr>
      <w:r w:rsidRPr="00214D0D">
        <w:rPr>
          <w:rFonts w:ascii="Times New Roman" w:hAnsi="Times New Roman" w:cs="Times New Roman"/>
          <w:sz w:val="24"/>
          <w:szCs w:val="24"/>
        </w:rPr>
        <w:t>Планирование составлено  в соответствии с требованиями Государственного образовательного стандарта по математике, разработана на основе авторской программы по математике (авторы В.Н. Рудницкая, Т.В. Юдачева), с учетом примерной учебной программы начального общего образования по математике.</w:t>
      </w:r>
    </w:p>
    <w:p w:rsidR="005C45D8" w:rsidRPr="00214D0D" w:rsidRDefault="005C45D8" w:rsidP="005C45D8">
      <w:pPr>
        <w:rPr>
          <w:rFonts w:ascii="Times New Roman" w:hAnsi="Times New Roman" w:cs="Times New Roman"/>
          <w:sz w:val="24"/>
          <w:szCs w:val="24"/>
        </w:rPr>
      </w:pPr>
      <w:r w:rsidRPr="00214D0D">
        <w:rPr>
          <w:rFonts w:ascii="Times New Roman" w:hAnsi="Times New Roman" w:cs="Times New Roman"/>
          <w:b/>
          <w:i/>
          <w:sz w:val="24"/>
          <w:szCs w:val="24"/>
        </w:rPr>
        <w:t>Учебник</w:t>
      </w:r>
      <w:r w:rsidRPr="00214D0D">
        <w:rPr>
          <w:rFonts w:ascii="Times New Roman" w:hAnsi="Times New Roman" w:cs="Times New Roman"/>
          <w:sz w:val="24"/>
          <w:szCs w:val="24"/>
        </w:rPr>
        <w:t>:</w:t>
      </w:r>
      <w:r w:rsidRPr="00214D0D">
        <w:rPr>
          <w:rFonts w:ascii="Times New Roman" w:hAnsi="Times New Roman" w:cs="Times New Roman"/>
          <w:b/>
          <w:sz w:val="24"/>
          <w:szCs w:val="24"/>
        </w:rPr>
        <w:t xml:space="preserve">     </w:t>
      </w:r>
      <w:r w:rsidRPr="00214D0D">
        <w:rPr>
          <w:rFonts w:ascii="Times New Roman" w:hAnsi="Times New Roman" w:cs="Times New Roman"/>
          <w:sz w:val="24"/>
          <w:szCs w:val="24"/>
        </w:rPr>
        <w:t>Математика: учебник для учащихся 2 класса общеобразовательных учреждений: В 2 ч. –5-е изд., перераб. – М.: Вентана-Граф, 201</w:t>
      </w:r>
      <w:r w:rsidR="008C6447" w:rsidRPr="00214D0D">
        <w:rPr>
          <w:rFonts w:ascii="Times New Roman" w:hAnsi="Times New Roman" w:cs="Times New Roman"/>
          <w:sz w:val="24"/>
          <w:szCs w:val="24"/>
        </w:rPr>
        <w:t>3</w:t>
      </w:r>
      <w:r w:rsidRPr="00214D0D">
        <w:rPr>
          <w:rFonts w:ascii="Times New Roman" w:hAnsi="Times New Roman" w:cs="Times New Roman"/>
          <w:sz w:val="24"/>
          <w:szCs w:val="24"/>
        </w:rPr>
        <w:t>.  – (Начальная школа XXI века).</w:t>
      </w:r>
    </w:p>
    <w:p w:rsidR="005C45D8" w:rsidRPr="00214D0D" w:rsidRDefault="005C45D8" w:rsidP="005C45D8">
      <w:pPr>
        <w:rPr>
          <w:rFonts w:ascii="Times New Roman" w:hAnsi="Times New Roman" w:cs="Times New Roman"/>
          <w:sz w:val="24"/>
          <w:szCs w:val="24"/>
        </w:rPr>
      </w:pPr>
      <w:r w:rsidRPr="00214D0D">
        <w:rPr>
          <w:rFonts w:ascii="Times New Roman" w:hAnsi="Times New Roman" w:cs="Times New Roman"/>
          <w:b/>
          <w:i/>
          <w:sz w:val="24"/>
          <w:szCs w:val="24"/>
        </w:rPr>
        <w:t xml:space="preserve">Рабочие тетради:  </w:t>
      </w:r>
      <w:r w:rsidRPr="00214D0D">
        <w:rPr>
          <w:rFonts w:ascii="Times New Roman" w:hAnsi="Times New Roman" w:cs="Times New Roman"/>
          <w:sz w:val="24"/>
          <w:szCs w:val="24"/>
        </w:rPr>
        <w:t>Кочурова  Е.Э. Дружим с математикой: 2 класс: Рабочая тетрадь  для учащихся общеобразовательных учреждений. – 3-е изд., перераб. – М.: Вентана-Граф, 201</w:t>
      </w:r>
      <w:r w:rsidR="008C6447" w:rsidRPr="00214D0D">
        <w:rPr>
          <w:rFonts w:ascii="Times New Roman" w:hAnsi="Times New Roman" w:cs="Times New Roman"/>
          <w:sz w:val="24"/>
          <w:szCs w:val="24"/>
        </w:rPr>
        <w:t>3</w:t>
      </w:r>
      <w:r w:rsidRPr="00214D0D">
        <w:rPr>
          <w:rFonts w:ascii="Times New Roman" w:hAnsi="Times New Roman" w:cs="Times New Roman"/>
          <w:sz w:val="24"/>
          <w:szCs w:val="24"/>
        </w:rPr>
        <w:t>. – (Начальная школа XXI века).</w:t>
      </w:r>
    </w:p>
    <w:p w:rsidR="005C45D8" w:rsidRPr="00214D0D" w:rsidRDefault="005C45D8" w:rsidP="005C45D8">
      <w:pPr>
        <w:rPr>
          <w:rFonts w:ascii="Times New Roman" w:hAnsi="Times New Roman" w:cs="Times New Roman"/>
          <w:sz w:val="24"/>
          <w:szCs w:val="24"/>
        </w:rPr>
      </w:pPr>
      <w:r w:rsidRPr="00214D0D">
        <w:rPr>
          <w:rFonts w:ascii="Times New Roman" w:hAnsi="Times New Roman" w:cs="Times New Roman"/>
          <w:sz w:val="24"/>
          <w:szCs w:val="24"/>
        </w:rPr>
        <w:t>Рудницкая В.Н.Юдачева Т.В.  Математика: Рабочая тетрадь № 1,2  для учащихся  2 класса общеобразовательных учреждений. – 4-е изд., перераб. – М.: Вентана-Граф, 201</w:t>
      </w:r>
      <w:r w:rsidR="008C6447" w:rsidRPr="00214D0D">
        <w:rPr>
          <w:rFonts w:ascii="Times New Roman" w:hAnsi="Times New Roman" w:cs="Times New Roman"/>
          <w:sz w:val="24"/>
          <w:szCs w:val="24"/>
        </w:rPr>
        <w:t>3</w:t>
      </w:r>
      <w:r w:rsidRPr="00214D0D">
        <w:rPr>
          <w:rFonts w:ascii="Times New Roman" w:hAnsi="Times New Roman" w:cs="Times New Roman"/>
          <w:sz w:val="24"/>
          <w:szCs w:val="24"/>
        </w:rPr>
        <w:t>. – (Начальная школа XXI века).</w:t>
      </w:r>
    </w:p>
    <w:p w:rsidR="005C45D8" w:rsidRPr="00214D0D" w:rsidRDefault="005C45D8" w:rsidP="005C45D8">
      <w:pPr>
        <w:rPr>
          <w:rFonts w:ascii="Times New Roman" w:hAnsi="Times New Roman" w:cs="Times New Roman"/>
          <w:sz w:val="24"/>
          <w:szCs w:val="24"/>
        </w:rPr>
      </w:pPr>
    </w:p>
    <w:p w:rsidR="005C45D8" w:rsidRPr="00214D0D" w:rsidRDefault="005C45D8" w:rsidP="005C45D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3"/>
        <w:gridCol w:w="4563"/>
        <w:gridCol w:w="3163"/>
        <w:gridCol w:w="2048"/>
        <w:gridCol w:w="2272"/>
        <w:gridCol w:w="2444"/>
      </w:tblGrid>
      <w:tr w:rsidR="005C45D8" w:rsidRPr="00214D0D" w:rsidTr="008C6447">
        <w:tc>
          <w:tcPr>
            <w:tcW w:w="281" w:type="pct"/>
            <w:vMerge w:val="restart"/>
          </w:tcPr>
          <w:p w:rsidR="005C45D8" w:rsidRPr="00214D0D" w:rsidRDefault="005C45D8" w:rsidP="007D02E9">
            <w:pPr>
              <w:rPr>
                <w:rFonts w:ascii="Times New Roman" w:hAnsi="Times New Roman" w:cs="Times New Roman"/>
                <w:b/>
                <w:sz w:val="24"/>
                <w:szCs w:val="24"/>
              </w:rPr>
            </w:pPr>
            <w:r w:rsidRPr="00214D0D">
              <w:rPr>
                <w:rFonts w:ascii="Times New Roman" w:hAnsi="Times New Roman" w:cs="Times New Roman"/>
                <w:b/>
                <w:sz w:val="24"/>
                <w:szCs w:val="24"/>
              </w:rPr>
              <w:t>№</w:t>
            </w:r>
          </w:p>
        </w:tc>
        <w:tc>
          <w:tcPr>
            <w:tcW w:w="1486" w:type="pct"/>
            <w:vMerge w:val="restart"/>
          </w:tcPr>
          <w:p w:rsidR="009F1BB4" w:rsidRPr="00214D0D" w:rsidRDefault="009F1BB4" w:rsidP="007D02E9">
            <w:pPr>
              <w:rPr>
                <w:rFonts w:ascii="Times New Roman" w:hAnsi="Times New Roman" w:cs="Times New Roman"/>
                <w:b/>
                <w:sz w:val="24"/>
                <w:szCs w:val="24"/>
              </w:rPr>
            </w:pPr>
          </w:p>
          <w:p w:rsidR="005C45D8" w:rsidRPr="00214D0D" w:rsidRDefault="005C45D8" w:rsidP="007D02E9">
            <w:pPr>
              <w:rPr>
                <w:rFonts w:ascii="Times New Roman" w:hAnsi="Times New Roman" w:cs="Times New Roman"/>
                <w:b/>
                <w:sz w:val="24"/>
                <w:szCs w:val="24"/>
              </w:rPr>
            </w:pPr>
            <w:r w:rsidRPr="00214D0D">
              <w:rPr>
                <w:rFonts w:ascii="Times New Roman" w:hAnsi="Times New Roman" w:cs="Times New Roman"/>
                <w:b/>
                <w:sz w:val="24"/>
                <w:szCs w:val="24"/>
              </w:rPr>
              <w:t>Наименование разделов  и тем</w:t>
            </w:r>
          </w:p>
        </w:tc>
        <w:tc>
          <w:tcPr>
            <w:tcW w:w="1030" w:type="pct"/>
            <w:vMerge w:val="restart"/>
          </w:tcPr>
          <w:p w:rsidR="009F1BB4" w:rsidRPr="00214D0D" w:rsidRDefault="009F1BB4" w:rsidP="007D02E9">
            <w:pPr>
              <w:rPr>
                <w:rFonts w:ascii="Times New Roman" w:hAnsi="Times New Roman" w:cs="Times New Roman"/>
                <w:b/>
                <w:sz w:val="24"/>
                <w:szCs w:val="24"/>
              </w:rPr>
            </w:pPr>
          </w:p>
          <w:p w:rsidR="005C45D8" w:rsidRPr="00214D0D" w:rsidRDefault="005C45D8" w:rsidP="007D02E9">
            <w:pPr>
              <w:rPr>
                <w:rFonts w:ascii="Times New Roman" w:hAnsi="Times New Roman" w:cs="Times New Roman"/>
                <w:b/>
                <w:sz w:val="24"/>
                <w:szCs w:val="24"/>
              </w:rPr>
            </w:pPr>
            <w:r w:rsidRPr="00214D0D">
              <w:rPr>
                <w:rFonts w:ascii="Times New Roman" w:hAnsi="Times New Roman" w:cs="Times New Roman"/>
                <w:b/>
                <w:sz w:val="24"/>
                <w:szCs w:val="24"/>
              </w:rPr>
              <w:t>Всего часов</w:t>
            </w:r>
          </w:p>
        </w:tc>
        <w:tc>
          <w:tcPr>
            <w:tcW w:w="2203" w:type="pct"/>
            <w:gridSpan w:val="3"/>
          </w:tcPr>
          <w:p w:rsidR="005C45D8" w:rsidRPr="00214D0D" w:rsidRDefault="005C45D8" w:rsidP="009F1BB4">
            <w:pPr>
              <w:jc w:val="center"/>
              <w:rPr>
                <w:rFonts w:ascii="Times New Roman" w:hAnsi="Times New Roman" w:cs="Times New Roman"/>
                <w:b/>
                <w:sz w:val="24"/>
                <w:szCs w:val="24"/>
              </w:rPr>
            </w:pPr>
            <w:r w:rsidRPr="00214D0D">
              <w:rPr>
                <w:rFonts w:ascii="Times New Roman" w:hAnsi="Times New Roman" w:cs="Times New Roman"/>
                <w:b/>
                <w:sz w:val="24"/>
                <w:szCs w:val="24"/>
              </w:rPr>
              <w:t>В том числе на:</w:t>
            </w:r>
          </w:p>
        </w:tc>
      </w:tr>
      <w:tr w:rsidR="005C45D8" w:rsidRPr="00214D0D" w:rsidTr="008C6447">
        <w:trPr>
          <w:cantSplit/>
          <w:trHeight w:val="2356"/>
        </w:trPr>
        <w:tc>
          <w:tcPr>
            <w:tcW w:w="281" w:type="pct"/>
            <w:vMerge/>
          </w:tcPr>
          <w:p w:rsidR="005C45D8" w:rsidRPr="00214D0D" w:rsidRDefault="005C45D8" w:rsidP="007D02E9">
            <w:pPr>
              <w:rPr>
                <w:rFonts w:ascii="Times New Roman" w:hAnsi="Times New Roman" w:cs="Times New Roman"/>
                <w:b/>
                <w:sz w:val="24"/>
                <w:szCs w:val="24"/>
              </w:rPr>
            </w:pPr>
          </w:p>
        </w:tc>
        <w:tc>
          <w:tcPr>
            <w:tcW w:w="1486" w:type="pct"/>
            <w:vMerge/>
          </w:tcPr>
          <w:p w:rsidR="005C45D8" w:rsidRPr="00214D0D" w:rsidRDefault="005C45D8" w:rsidP="007D02E9">
            <w:pPr>
              <w:rPr>
                <w:rFonts w:ascii="Times New Roman" w:hAnsi="Times New Roman" w:cs="Times New Roman"/>
                <w:b/>
                <w:sz w:val="24"/>
                <w:szCs w:val="24"/>
              </w:rPr>
            </w:pPr>
          </w:p>
        </w:tc>
        <w:tc>
          <w:tcPr>
            <w:tcW w:w="1030" w:type="pct"/>
            <w:vMerge/>
          </w:tcPr>
          <w:p w:rsidR="005C45D8" w:rsidRPr="00214D0D" w:rsidRDefault="005C45D8" w:rsidP="007D02E9">
            <w:pPr>
              <w:rPr>
                <w:rFonts w:ascii="Times New Roman" w:hAnsi="Times New Roman" w:cs="Times New Roman"/>
                <w:b/>
                <w:sz w:val="24"/>
                <w:szCs w:val="24"/>
              </w:rPr>
            </w:pPr>
          </w:p>
        </w:tc>
        <w:tc>
          <w:tcPr>
            <w:tcW w:w="667" w:type="pct"/>
            <w:textDirection w:val="btLr"/>
          </w:tcPr>
          <w:p w:rsidR="005C45D8" w:rsidRPr="00214D0D" w:rsidRDefault="005C45D8" w:rsidP="007D02E9">
            <w:pPr>
              <w:ind w:left="113" w:right="113"/>
              <w:rPr>
                <w:rFonts w:ascii="Times New Roman" w:hAnsi="Times New Roman" w:cs="Times New Roman"/>
                <w:b/>
                <w:sz w:val="24"/>
                <w:szCs w:val="24"/>
              </w:rPr>
            </w:pPr>
            <w:r w:rsidRPr="00214D0D">
              <w:rPr>
                <w:rFonts w:ascii="Times New Roman" w:hAnsi="Times New Roman" w:cs="Times New Roman"/>
                <w:b/>
                <w:sz w:val="24"/>
                <w:szCs w:val="24"/>
              </w:rPr>
              <w:t>уроки</w:t>
            </w:r>
          </w:p>
        </w:tc>
        <w:tc>
          <w:tcPr>
            <w:tcW w:w="740" w:type="pct"/>
            <w:textDirection w:val="btLr"/>
          </w:tcPr>
          <w:p w:rsidR="005C45D8" w:rsidRPr="00214D0D" w:rsidRDefault="005C45D8" w:rsidP="007D02E9">
            <w:pPr>
              <w:ind w:left="113" w:right="113"/>
              <w:rPr>
                <w:rFonts w:ascii="Times New Roman" w:hAnsi="Times New Roman" w:cs="Times New Roman"/>
                <w:b/>
                <w:sz w:val="24"/>
                <w:szCs w:val="24"/>
              </w:rPr>
            </w:pPr>
            <w:r w:rsidRPr="00214D0D">
              <w:rPr>
                <w:rFonts w:ascii="Times New Roman" w:hAnsi="Times New Roman" w:cs="Times New Roman"/>
                <w:b/>
                <w:sz w:val="24"/>
                <w:szCs w:val="24"/>
              </w:rPr>
              <w:t>Контрольные  и проверочные работы</w:t>
            </w:r>
          </w:p>
        </w:tc>
        <w:tc>
          <w:tcPr>
            <w:tcW w:w="796" w:type="pct"/>
            <w:textDirection w:val="btLr"/>
          </w:tcPr>
          <w:p w:rsidR="005C45D8" w:rsidRPr="00214D0D" w:rsidRDefault="005C45D8" w:rsidP="007D02E9">
            <w:pPr>
              <w:ind w:left="113" w:right="113"/>
              <w:rPr>
                <w:rFonts w:ascii="Times New Roman" w:hAnsi="Times New Roman" w:cs="Times New Roman"/>
                <w:b/>
                <w:sz w:val="24"/>
                <w:szCs w:val="24"/>
              </w:rPr>
            </w:pPr>
            <w:r w:rsidRPr="00214D0D">
              <w:rPr>
                <w:rFonts w:ascii="Times New Roman" w:hAnsi="Times New Roman" w:cs="Times New Roman"/>
                <w:b/>
                <w:sz w:val="24"/>
                <w:szCs w:val="24"/>
              </w:rPr>
              <w:t>Административные контрольные работы</w:t>
            </w:r>
          </w:p>
        </w:tc>
      </w:tr>
      <w:tr w:rsidR="005C45D8" w:rsidRPr="00214D0D" w:rsidTr="008C6447">
        <w:tc>
          <w:tcPr>
            <w:tcW w:w="281"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lastRenderedPageBreak/>
              <w:t>1</w:t>
            </w:r>
          </w:p>
        </w:tc>
        <w:tc>
          <w:tcPr>
            <w:tcW w:w="148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Элементы арифметики.</w:t>
            </w:r>
          </w:p>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Сложение и вычитание в пределах 100.</w:t>
            </w:r>
          </w:p>
          <w:p w:rsidR="005C45D8" w:rsidRPr="00214D0D" w:rsidRDefault="005C45D8" w:rsidP="007D02E9">
            <w:pPr>
              <w:rPr>
                <w:rFonts w:ascii="Times New Roman" w:hAnsi="Times New Roman" w:cs="Times New Roman"/>
                <w:sz w:val="24"/>
                <w:szCs w:val="24"/>
              </w:rPr>
            </w:pPr>
          </w:p>
        </w:tc>
        <w:tc>
          <w:tcPr>
            <w:tcW w:w="103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26</w:t>
            </w:r>
          </w:p>
        </w:tc>
        <w:tc>
          <w:tcPr>
            <w:tcW w:w="667"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25</w:t>
            </w:r>
          </w:p>
        </w:tc>
        <w:tc>
          <w:tcPr>
            <w:tcW w:w="74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1</w:t>
            </w:r>
          </w:p>
        </w:tc>
        <w:tc>
          <w:tcPr>
            <w:tcW w:w="796" w:type="pct"/>
          </w:tcPr>
          <w:p w:rsidR="005C45D8" w:rsidRPr="00214D0D" w:rsidRDefault="005C45D8" w:rsidP="007D02E9">
            <w:pPr>
              <w:rPr>
                <w:rFonts w:ascii="Times New Roman" w:hAnsi="Times New Roman" w:cs="Times New Roman"/>
                <w:sz w:val="24"/>
                <w:szCs w:val="24"/>
              </w:rPr>
            </w:pPr>
          </w:p>
        </w:tc>
      </w:tr>
      <w:tr w:rsidR="005C45D8" w:rsidRPr="00214D0D" w:rsidTr="008C6447">
        <w:trPr>
          <w:trHeight w:val="326"/>
        </w:trPr>
        <w:tc>
          <w:tcPr>
            <w:tcW w:w="281"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2</w:t>
            </w:r>
          </w:p>
        </w:tc>
        <w:tc>
          <w:tcPr>
            <w:tcW w:w="148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 xml:space="preserve">Таблица умножения однозначных чисел. </w:t>
            </w:r>
          </w:p>
        </w:tc>
        <w:tc>
          <w:tcPr>
            <w:tcW w:w="103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58</w:t>
            </w:r>
          </w:p>
        </w:tc>
        <w:tc>
          <w:tcPr>
            <w:tcW w:w="667"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5</w:t>
            </w:r>
          </w:p>
        </w:tc>
        <w:tc>
          <w:tcPr>
            <w:tcW w:w="74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2</w:t>
            </w:r>
          </w:p>
        </w:tc>
        <w:tc>
          <w:tcPr>
            <w:tcW w:w="79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1</w:t>
            </w:r>
          </w:p>
        </w:tc>
      </w:tr>
      <w:tr w:rsidR="005C45D8" w:rsidRPr="00214D0D" w:rsidTr="008C6447">
        <w:tc>
          <w:tcPr>
            <w:tcW w:w="281"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3</w:t>
            </w:r>
          </w:p>
        </w:tc>
        <w:tc>
          <w:tcPr>
            <w:tcW w:w="148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 xml:space="preserve">Выражения       </w:t>
            </w:r>
          </w:p>
        </w:tc>
        <w:tc>
          <w:tcPr>
            <w:tcW w:w="103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9</w:t>
            </w:r>
          </w:p>
        </w:tc>
        <w:tc>
          <w:tcPr>
            <w:tcW w:w="667"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8</w:t>
            </w:r>
          </w:p>
        </w:tc>
        <w:tc>
          <w:tcPr>
            <w:tcW w:w="74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1</w:t>
            </w:r>
          </w:p>
        </w:tc>
        <w:tc>
          <w:tcPr>
            <w:tcW w:w="796" w:type="pct"/>
          </w:tcPr>
          <w:p w:rsidR="005C45D8" w:rsidRPr="00214D0D" w:rsidRDefault="005C45D8" w:rsidP="007D02E9">
            <w:pPr>
              <w:rPr>
                <w:rFonts w:ascii="Times New Roman" w:hAnsi="Times New Roman" w:cs="Times New Roman"/>
                <w:sz w:val="24"/>
                <w:szCs w:val="24"/>
              </w:rPr>
            </w:pPr>
          </w:p>
        </w:tc>
      </w:tr>
      <w:tr w:rsidR="005C45D8" w:rsidRPr="00214D0D" w:rsidTr="008C6447">
        <w:tc>
          <w:tcPr>
            <w:tcW w:w="281"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4</w:t>
            </w:r>
          </w:p>
        </w:tc>
        <w:tc>
          <w:tcPr>
            <w:tcW w:w="148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Величины</w:t>
            </w:r>
          </w:p>
        </w:tc>
        <w:tc>
          <w:tcPr>
            <w:tcW w:w="103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8</w:t>
            </w:r>
          </w:p>
        </w:tc>
        <w:tc>
          <w:tcPr>
            <w:tcW w:w="667"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8</w:t>
            </w:r>
          </w:p>
        </w:tc>
        <w:tc>
          <w:tcPr>
            <w:tcW w:w="740" w:type="pct"/>
          </w:tcPr>
          <w:p w:rsidR="005C45D8" w:rsidRPr="00214D0D" w:rsidRDefault="005C45D8" w:rsidP="007D02E9">
            <w:pPr>
              <w:rPr>
                <w:rFonts w:ascii="Times New Roman" w:hAnsi="Times New Roman" w:cs="Times New Roman"/>
                <w:sz w:val="24"/>
                <w:szCs w:val="24"/>
              </w:rPr>
            </w:pPr>
          </w:p>
        </w:tc>
        <w:tc>
          <w:tcPr>
            <w:tcW w:w="796" w:type="pct"/>
          </w:tcPr>
          <w:p w:rsidR="005C45D8" w:rsidRPr="00214D0D" w:rsidRDefault="005C45D8" w:rsidP="007D02E9">
            <w:pPr>
              <w:rPr>
                <w:rFonts w:ascii="Times New Roman" w:hAnsi="Times New Roman" w:cs="Times New Roman"/>
                <w:sz w:val="24"/>
                <w:szCs w:val="24"/>
              </w:rPr>
            </w:pPr>
          </w:p>
        </w:tc>
      </w:tr>
      <w:tr w:rsidR="005C45D8" w:rsidRPr="00214D0D" w:rsidTr="008C6447">
        <w:tc>
          <w:tcPr>
            <w:tcW w:w="281"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5</w:t>
            </w:r>
          </w:p>
        </w:tc>
        <w:tc>
          <w:tcPr>
            <w:tcW w:w="148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Геометрические понятия</w:t>
            </w:r>
          </w:p>
        </w:tc>
        <w:tc>
          <w:tcPr>
            <w:tcW w:w="103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27</w:t>
            </w:r>
          </w:p>
        </w:tc>
        <w:tc>
          <w:tcPr>
            <w:tcW w:w="667"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26</w:t>
            </w:r>
          </w:p>
        </w:tc>
        <w:tc>
          <w:tcPr>
            <w:tcW w:w="74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1</w:t>
            </w:r>
          </w:p>
        </w:tc>
        <w:tc>
          <w:tcPr>
            <w:tcW w:w="796" w:type="pct"/>
          </w:tcPr>
          <w:p w:rsidR="005C45D8" w:rsidRPr="00214D0D" w:rsidRDefault="005C45D8" w:rsidP="007D02E9">
            <w:pPr>
              <w:rPr>
                <w:rFonts w:ascii="Times New Roman" w:hAnsi="Times New Roman" w:cs="Times New Roman"/>
                <w:sz w:val="24"/>
                <w:szCs w:val="24"/>
              </w:rPr>
            </w:pPr>
          </w:p>
        </w:tc>
      </w:tr>
      <w:tr w:rsidR="005C45D8" w:rsidRPr="00214D0D" w:rsidTr="008C6447">
        <w:tc>
          <w:tcPr>
            <w:tcW w:w="281"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6</w:t>
            </w:r>
          </w:p>
        </w:tc>
        <w:tc>
          <w:tcPr>
            <w:tcW w:w="148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Повторение</w:t>
            </w:r>
          </w:p>
        </w:tc>
        <w:tc>
          <w:tcPr>
            <w:tcW w:w="103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5</w:t>
            </w:r>
          </w:p>
        </w:tc>
        <w:tc>
          <w:tcPr>
            <w:tcW w:w="667"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4</w:t>
            </w:r>
          </w:p>
        </w:tc>
        <w:tc>
          <w:tcPr>
            <w:tcW w:w="740" w:type="pct"/>
          </w:tcPr>
          <w:p w:rsidR="005C45D8" w:rsidRPr="00214D0D" w:rsidRDefault="005C45D8" w:rsidP="007D02E9">
            <w:pPr>
              <w:rPr>
                <w:rFonts w:ascii="Times New Roman" w:hAnsi="Times New Roman" w:cs="Times New Roman"/>
                <w:sz w:val="24"/>
                <w:szCs w:val="24"/>
              </w:rPr>
            </w:pPr>
          </w:p>
        </w:tc>
        <w:tc>
          <w:tcPr>
            <w:tcW w:w="79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1</w:t>
            </w:r>
          </w:p>
        </w:tc>
      </w:tr>
      <w:tr w:rsidR="005C45D8" w:rsidRPr="00214D0D" w:rsidTr="008C6447">
        <w:tc>
          <w:tcPr>
            <w:tcW w:w="281" w:type="pct"/>
          </w:tcPr>
          <w:p w:rsidR="005C45D8" w:rsidRPr="00214D0D" w:rsidRDefault="005C45D8" w:rsidP="007D02E9">
            <w:pPr>
              <w:rPr>
                <w:rFonts w:ascii="Times New Roman" w:hAnsi="Times New Roman" w:cs="Times New Roman"/>
                <w:sz w:val="24"/>
                <w:szCs w:val="24"/>
                <w:lang w:val="en-US"/>
              </w:rPr>
            </w:pPr>
            <w:r w:rsidRPr="00214D0D">
              <w:rPr>
                <w:rFonts w:ascii="Times New Roman" w:hAnsi="Times New Roman" w:cs="Times New Roman"/>
                <w:sz w:val="24"/>
                <w:szCs w:val="24"/>
                <w:lang w:val="en-US"/>
              </w:rPr>
              <w:t>7</w:t>
            </w:r>
          </w:p>
        </w:tc>
        <w:tc>
          <w:tcPr>
            <w:tcW w:w="1486"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Резервные уроки</w:t>
            </w:r>
          </w:p>
        </w:tc>
        <w:tc>
          <w:tcPr>
            <w:tcW w:w="1030"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3</w:t>
            </w:r>
          </w:p>
        </w:tc>
        <w:tc>
          <w:tcPr>
            <w:tcW w:w="667" w:type="pct"/>
          </w:tcPr>
          <w:p w:rsidR="005C45D8" w:rsidRPr="00214D0D" w:rsidRDefault="005C45D8" w:rsidP="007D02E9">
            <w:pPr>
              <w:rPr>
                <w:rFonts w:ascii="Times New Roman" w:hAnsi="Times New Roman" w:cs="Times New Roman"/>
                <w:sz w:val="24"/>
                <w:szCs w:val="24"/>
              </w:rPr>
            </w:pPr>
            <w:r w:rsidRPr="00214D0D">
              <w:rPr>
                <w:rFonts w:ascii="Times New Roman" w:hAnsi="Times New Roman" w:cs="Times New Roman"/>
                <w:sz w:val="24"/>
                <w:szCs w:val="24"/>
              </w:rPr>
              <w:t>3</w:t>
            </w:r>
          </w:p>
        </w:tc>
        <w:tc>
          <w:tcPr>
            <w:tcW w:w="740" w:type="pct"/>
          </w:tcPr>
          <w:p w:rsidR="005C45D8" w:rsidRPr="00214D0D" w:rsidRDefault="005C45D8" w:rsidP="007D02E9">
            <w:pPr>
              <w:rPr>
                <w:rFonts w:ascii="Times New Roman" w:hAnsi="Times New Roman" w:cs="Times New Roman"/>
                <w:sz w:val="24"/>
                <w:szCs w:val="24"/>
              </w:rPr>
            </w:pPr>
          </w:p>
        </w:tc>
        <w:tc>
          <w:tcPr>
            <w:tcW w:w="796" w:type="pct"/>
          </w:tcPr>
          <w:p w:rsidR="005C45D8" w:rsidRPr="00214D0D" w:rsidRDefault="005C45D8" w:rsidP="007D02E9">
            <w:pPr>
              <w:rPr>
                <w:rFonts w:ascii="Times New Roman" w:hAnsi="Times New Roman" w:cs="Times New Roman"/>
                <w:sz w:val="24"/>
                <w:szCs w:val="24"/>
              </w:rPr>
            </w:pPr>
          </w:p>
        </w:tc>
      </w:tr>
      <w:tr w:rsidR="005C45D8" w:rsidRPr="00214D0D" w:rsidTr="008C6447">
        <w:tc>
          <w:tcPr>
            <w:tcW w:w="281" w:type="pct"/>
          </w:tcPr>
          <w:p w:rsidR="005C45D8" w:rsidRPr="00214D0D" w:rsidRDefault="005C45D8" w:rsidP="007D02E9">
            <w:pPr>
              <w:jc w:val="center"/>
              <w:rPr>
                <w:rFonts w:ascii="Times New Roman" w:hAnsi="Times New Roman" w:cs="Times New Roman"/>
                <w:b/>
                <w:sz w:val="24"/>
                <w:szCs w:val="24"/>
              </w:rPr>
            </w:pPr>
          </w:p>
        </w:tc>
        <w:tc>
          <w:tcPr>
            <w:tcW w:w="1486" w:type="pct"/>
          </w:tcPr>
          <w:p w:rsidR="005C45D8" w:rsidRPr="00214D0D" w:rsidRDefault="005C45D8" w:rsidP="007D02E9">
            <w:pPr>
              <w:jc w:val="center"/>
              <w:rPr>
                <w:rFonts w:ascii="Times New Roman" w:hAnsi="Times New Roman" w:cs="Times New Roman"/>
                <w:b/>
                <w:sz w:val="24"/>
                <w:szCs w:val="24"/>
              </w:rPr>
            </w:pPr>
            <w:r w:rsidRPr="00214D0D">
              <w:rPr>
                <w:rFonts w:ascii="Times New Roman" w:hAnsi="Times New Roman" w:cs="Times New Roman"/>
                <w:b/>
                <w:sz w:val="24"/>
                <w:szCs w:val="24"/>
              </w:rPr>
              <w:t>Итого:</w:t>
            </w:r>
          </w:p>
        </w:tc>
        <w:tc>
          <w:tcPr>
            <w:tcW w:w="1030" w:type="pct"/>
          </w:tcPr>
          <w:p w:rsidR="005C45D8" w:rsidRPr="00214D0D" w:rsidRDefault="005C45D8" w:rsidP="007D02E9">
            <w:pPr>
              <w:jc w:val="center"/>
              <w:rPr>
                <w:rFonts w:ascii="Times New Roman" w:hAnsi="Times New Roman" w:cs="Times New Roman"/>
                <w:b/>
                <w:sz w:val="24"/>
                <w:szCs w:val="24"/>
              </w:rPr>
            </w:pPr>
            <w:r w:rsidRPr="00214D0D">
              <w:rPr>
                <w:rFonts w:ascii="Times New Roman" w:hAnsi="Times New Roman" w:cs="Times New Roman"/>
                <w:b/>
                <w:sz w:val="24"/>
                <w:szCs w:val="24"/>
              </w:rPr>
              <w:t>136</w:t>
            </w:r>
          </w:p>
        </w:tc>
        <w:tc>
          <w:tcPr>
            <w:tcW w:w="667" w:type="pct"/>
          </w:tcPr>
          <w:p w:rsidR="005C45D8" w:rsidRPr="00214D0D" w:rsidRDefault="005C45D8" w:rsidP="007D02E9">
            <w:pPr>
              <w:jc w:val="center"/>
              <w:rPr>
                <w:rFonts w:ascii="Times New Roman" w:hAnsi="Times New Roman" w:cs="Times New Roman"/>
                <w:b/>
                <w:sz w:val="24"/>
                <w:szCs w:val="24"/>
              </w:rPr>
            </w:pPr>
            <w:r w:rsidRPr="00214D0D">
              <w:rPr>
                <w:rFonts w:ascii="Times New Roman" w:hAnsi="Times New Roman" w:cs="Times New Roman"/>
                <w:b/>
                <w:sz w:val="24"/>
                <w:szCs w:val="24"/>
              </w:rPr>
              <w:t>129</w:t>
            </w:r>
          </w:p>
        </w:tc>
        <w:tc>
          <w:tcPr>
            <w:tcW w:w="740" w:type="pct"/>
          </w:tcPr>
          <w:p w:rsidR="005C45D8" w:rsidRPr="00214D0D" w:rsidRDefault="005C45D8" w:rsidP="007D02E9">
            <w:pPr>
              <w:jc w:val="center"/>
              <w:rPr>
                <w:rFonts w:ascii="Times New Roman" w:hAnsi="Times New Roman" w:cs="Times New Roman"/>
                <w:b/>
                <w:sz w:val="24"/>
                <w:szCs w:val="24"/>
              </w:rPr>
            </w:pPr>
            <w:r w:rsidRPr="00214D0D">
              <w:rPr>
                <w:rFonts w:ascii="Times New Roman" w:hAnsi="Times New Roman" w:cs="Times New Roman"/>
                <w:b/>
                <w:sz w:val="24"/>
                <w:szCs w:val="24"/>
              </w:rPr>
              <w:t>5</w:t>
            </w:r>
          </w:p>
        </w:tc>
        <w:tc>
          <w:tcPr>
            <w:tcW w:w="796" w:type="pct"/>
          </w:tcPr>
          <w:p w:rsidR="005C45D8" w:rsidRPr="00214D0D" w:rsidRDefault="005C45D8" w:rsidP="007D02E9">
            <w:pPr>
              <w:jc w:val="center"/>
              <w:rPr>
                <w:rFonts w:ascii="Times New Roman" w:hAnsi="Times New Roman" w:cs="Times New Roman"/>
                <w:b/>
                <w:sz w:val="24"/>
                <w:szCs w:val="24"/>
              </w:rPr>
            </w:pPr>
            <w:r w:rsidRPr="00214D0D">
              <w:rPr>
                <w:rFonts w:ascii="Times New Roman" w:hAnsi="Times New Roman" w:cs="Times New Roman"/>
                <w:b/>
                <w:sz w:val="24"/>
                <w:szCs w:val="24"/>
              </w:rPr>
              <w:t>2</w:t>
            </w:r>
          </w:p>
        </w:tc>
      </w:tr>
    </w:tbl>
    <w:p w:rsidR="005C45D8" w:rsidRPr="00214D0D" w:rsidRDefault="005C45D8" w:rsidP="005C45D8">
      <w:pPr>
        <w:rPr>
          <w:rFonts w:ascii="Times New Roman" w:hAnsi="Times New Roman" w:cs="Times New Roman"/>
        </w:rPr>
      </w:pPr>
    </w:p>
    <w:p w:rsidR="005C45D8" w:rsidRPr="00214D0D" w:rsidRDefault="005C45D8" w:rsidP="005C45D8">
      <w:pPr>
        <w:rPr>
          <w:rFonts w:ascii="Times New Roman" w:hAnsi="Times New Roman" w:cs="Times New Roman"/>
        </w:rPr>
      </w:pPr>
    </w:p>
    <w:p w:rsidR="005C45D8" w:rsidRPr="00214D0D" w:rsidRDefault="005C45D8" w:rsidP="005C45D8">
      <w:pPr>
        <w:rPr>
          <w:rFonts w:ascii="Times New Roman" w:hAnsi="Times New Roman" w:cs="Times New Roman"/>
        </w:rPr>
      </w:pPr>
    </w:p>
    <w:p w:rsidR="005C45D8" w:rsidRPr="00214D0D" w:rsidRDefault="005C45D8" w:rsidP="005C45D8">
      <w:pPr>
        <w:rPr>
          <w:rFonts w:ascii="Times New Roman" w:hAnsi="Times New Roman" w:cs="Times New Roman"/>
        </w:rPr>
      </w:pPr>
    </w:p>
    <w:p w:rsidR="005C45D8" w:rsidRPr="00214D0D" w:rsidRDefault="005C45D8" w:rsidP="005C45D8">
      <w:pPr>
        <w:rPr>
          <w:rFonts w:ascii="Times New Roman" w:hAnsi="Times New Roman" w:cs="Times New Roman"/>
        </w:rPr>
      </w:pPr>
    </w:p>
    <w:p w:rsidR="005C45D8" w:rsidRPr="00214D0D" w:rsidRDefault="005C45D8" w:rsidP="005C45D8">
      <w:pPr>
        <w:rPr>
          <w:rFonts w:ascii="Times New Roman" w:hAnsi="Times New Roman" w:cs="Times New Roman"/>
        </w:rPr>
      </w:pPr>
    </w:p>
    <w:p w:rsidR="005C45D8" w:rsidRPr="00214D0D" w:rsidRDefault="005C45D8" w:rsidP="005C45D8">
      <w:pPr>
        <w:rPr>
          <w:rFonts w:ascii="Times New Roman" w:hAnsi="Times New Roman" w:cs="Times New Roman"/>
        </w:rPr>
      </w:pPr>
    </w:p>
    <w:p w:rsidR="005C45D8" w:rsidRPr="00214D0D" w:rsidRDefault="005C45D8" w:rsidP="005C45D8">
      <w:pPr>
        <w:rPr>
          <w:rFonts w:ascii="Times New Roman" w:hAnsi="Times New Roman" w:cs="Times New Roman"/>
        </w:rPr>
      </w:pPr>
    </w:p>
    <w:p w:rsidR="005C45D8" w:rsidRDefault="005C45D8" w:rsidP="005C45D8">
      <w:pPr>
        <w:sectPr w:rsidR="005C45D8" w:rsidSect="00BF69C3">
          <w:pgSz w:w="16838" w:h="11906" w:orient="landscape"/>
          <w:pgMar w:top="567" w:right="567" w:bottom="851" w:left="1134" w:header="709" w:footer="709" w:gutter="0"/>
          <w:cols w:space="708"/>
          <w:docGrid w:linePitch="360"/>
        </w:sectPr>
      </w:pPr>
    </w:p>
    <w:tbl>
      <w:tblPr>
        <w:tblpPr w:leftFromText="180" w:rightFromText="180" w:vertAnchor="page" w:horzAnchor="margin" w:tblpY="436"/>
        <w:tblW w:w="15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1701"/>
        <w:gridCol w:w="73"/>
        <w:gridCol w:w="2057"/>
        <w:gridCol w:w="1843"/>
        <w:gridCol w:w="1983"/>
        <w:gridCol w:w="2693"/>
        <w:gridCol w:w="631"/>
        <w:gridCol w:w="1637"/>
        <w:gridCol w:w="850"/>
        <w:gridCol w:w="851"/>
        <w:gridCol w:w="855"/>
      </w:tblGrid>
      <w:tr w:rsidR="005C45D8" w:rsidTr="007D02E9">
        <w:tc>
          <w:tcPr>
            <w:tcW w:w="15847" w:type="dxa"/>
            <w:gridSpan w:val="12"/>
            <w:tcBorders>
              <w:top w:val="nil"/>
              <w:left w:val="nil"/>
              <w:bottom w:val="single" w:sz="4" w:space="0" w:color="auto"/>
              <w:right w:val="nil"/>
            </w:tcBorders>
            <w:vAlign w:val="center"/>
          </w:tcPr>
          <w:p w:rsidR="005C45D8" w:rsidRDefault="005C45D8" w:rsidP="007D02E9">
            <w:pPr>
              <w:jc w:val="center"/>
              <w:rPr>
                <w:b/>
                <w:sz w:val="28"/>
                <w:szCs w:val="28"/>
              </w:rPr>
            </w:pPr>
            <w:r>
              <w:rPr>
                <w:b/>
                <w:bCs/>
                <w:sz w:val="28"/>
                <w:szCs w:val="28"/>
              </w:rPr>
              <w:lastRenderedPageBreak/>
              <w:t>Содержание тем учебного курса</w:t>
            </w:r>
            <w:r>
              <w:rPr>
                <w:b/>
                <w:sz w:val="28"/>
                <w:szCs w:val="28"/>
              </w:rPr>
              <w:t xml:space="preserve"> (календарно-тематическое планирование)</w:t>
            </w:r>
          </w:p>
          <w:p w:rsidR="005C45D8" w:rsidRPr="00A25B17" w:rsidRDefault="005C45D8" w:rsidP="007D02E9">
            <w:pPr>
              <w:jc w:val="center"/>
              <w:rPr>
                <w:b/>
              </w:rPr>
            </w:pPr>
          </w:p>
        </w:tc>
      </w:tr>
      <w:tr w:rsidR="005C45D8" w:rsidTr="007D02E9">
        <w:tc>
          <w:tcPr>
            <w:tcW w:w="674" w:type="dxa"/>
            <w:vMerge w:val="restart"/>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w:t>
            </w:r>
          </w:p>
          <w:p w:rsidR="005C45D8" w:rsidRPr="008C6447" w:rsidRDefault="005C45D8" w:rsidP="007D02E9">
            <w:pPr>
              <w:ind w:left="-142" w:right="-108"/>
              <w:jc w:val="center"/>
              <w:rPr>
                <w:b/>
                <w:sz w:val="24"/>
                <w:szCs w:val="24"/>
              </w:rPr>
            </w:pPr>
            <w:r w:rsidRPr="008C6447">
              <w:rPr>
                <w:b/>
                <w:sz w:val="24"/>
                <w:szCs w:val="24"/>
              </w:rPr>
              <w:t>урока</w:t>
            </w:r>
          </w:p>
          <w:p w:rsidR="005C45D8" w:rsidRPr="008C6447" w:rsidRDefault="005C45D8" w:rsidP="007D02E9">
            <w:pPr>
              <w:jc w:val="center"/>
              <w:rPr>
                <w:b/>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Тема урока</w:t>
            </w:r>
          </w:p>
        </w:tc>
        <w:tc>
          <w:tcPr>
            <w:tcW w:w="2131" w:type="dxa"/>
            <w:gridSpan w:val="2"/>
            <w:vMerge w:val="restart"/>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Содержание, методические приемы.</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Повторение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ИКТ</w:t>
            </w:r>
          </w:p>
        </w:tc>
        <w:tc>
          <w:tcPr>
            <w:tcW w:w="4962" w:type="dxa"/>
            <w:gridSpan w:val="3"/>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Результаты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Кол. час. по теме</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Дата</w:t>
            </w:r>
          </w:p>
        </w:tc>
      </w:tr>
      <w:tr w:rsidR="005C45D8" w:rsidTr="007D02E9">
        <w:tc>
          <w:tcPr>
            <w:tcW w:w="674"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p>
        </w:tc>
        <w:tc>
          <w:tcPr>
            <w:tcW w:w="2131" w:type="dxa"/>
            <w:gridSpan w:val="2"/>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ЗУН</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ОУУН</w:t>
            </w: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b/>
                <w:sz w:val="24"/>
                <w:szCs w:val="24"/>
              </w:rPr>
            </w:pPr>
            <w:r w:rsidRPr="008C6447">
              <w:rPr>
                <w:b/>
                <w:sz w:val="24"/>
                <w:szCs w:val="24"/>
              </w:rPr>
              <w:t>план</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A25B17" w:rsidRDefault="005C45D8" w:rsidP="007D02E9">
            <w:pPr>
              <w:jc w:val="center"/>
              <w:rPr>
                <w:b/>
              </w:rPr>
            </w:pPr>
            <w:r w:rsidRPr="00A25B17">
              <w:rPr>
                <w:b/>
              </w:rPr>
              <w:t>факт</w:t>
            </w:r>
          </w:p>
        </w:tc>
      </w:tr>
      <w:tr w:rsidR="005C45D8" w:rsidTr="007D02E9">
        <w:trPr>
          <w:trHeight w:val="69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1-2</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1.Числа 10, 20, 30, …..100</w:t>
            </w:r>
          </w:p>
          <w:p w:rsidR="005C45D8" w:rsidRPr="008C6447" w:rsidRDefault="005C45D8" w:rsidP="007D02E9">
            <w:pPr>
              <w:rPr>
                <w:sz w:val="24"/>
                <w:szCs w:val="24"/>
              </w:rPr>
            </w:pPr>
          </w:p>
          <w:p w:rsidR="005C45D8" w:rsidRPr="008C6447" w:rsidRDefault="005C45D8" w:rsidP="007D02E9">
            <w:pPr>
              <w:rPr>
                <w:sz w:val="24"/>
                <w:szCs w:val="24"/>
              </w:rPr>
            </w:pPr>
          </w:p>
          <w:p w:rsidR="005C45D8" w:rsidRPr="008C6447" w:rsidRDefault="005C45D8" w:rsidP="007D02E9">
            <w:pPr>
              <w:rPr>
                <w:sz w:val="24"/>
                <w:szCs w:val="24"/>
              </w:rPr>
            </w:pPr>
          </w:p>
        </w:tc>
        <w:tc>
          <w:tcPr>
            <w:tcW w:w="2131"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  и  запись  цифрами</w:t>
            </w:r>
          </w:p>
          <w:p w:rsidR="005C45D8" w:rsidRPr="008C6447" w:rsidRDefault="005C45D8" w:rsidP="007D02E9">
            <w:pPr>
              <w:rPr>
                <w:sz w:val="24"/>
                <w:szCs w:val="24"/>
              </w:rPr>
            </w:pPr>
            <w:r w:rsidRPr="008C6447">
              <w:rPr>
                <w:sz w:val="24"/>
                <w:szCs w:val="24"/>
              </w:rPr>
              <w:t>двузначных чисел.</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Слож.  и вычит.</w:t>
            </w:r>
          </w:p>
          <w:p w:rsidR="005C45D8" w:rsidRPr="008C6447" w:rsidRDefault="005C45D8" w:rsidP="007D02E9">
            <w:pPr>
              <w:rPr>
                <w:sz w:val="24"/>
                <w:szCs w:val="24"/>
              </w:rPr>
            </w:pPr>
            <w:r w:rsidRPr="008C6447">
              <w:rPr>
                <w:sz w:val="24"/>
                <w:szCs w:val="24"/>
              </w:rPr>
              <w:t>Время, формы предметов, отрезок, симметрия</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читать и записывать двузначные числа.</w:t>
            </w: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учебный диалог</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9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455"/>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3-5</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1.Двузначные числа и их запись. </w:t>
            </w:r>
          </w:p>
          <w:p w:rsidR="005C45D8" w:rsidRPr="008C6447" w:rsidRDefault="005C45D8" w:rsidP="007D02E9">
            <w:pPr>
              <w:rPr>
                <w:sz w:val="24"/>
                <w:szCs w:val="24"/>
              </w:rPr>
            </w:pPr>
            <w:r w:rsidRPr="008C6447">
              <w:rPr>
                <w:sz w:val="24"/>
                <w:szCs w:val="24"/>
              </w:rPr>
              <w:t>2.Десятичный состав двузначного числа. 3.Чтение и запись цифрами любые двузначные числа.</w:t>
            </w:r>
          </w:p>
        </w:tc>
        <w:tc>
          <w:tcPr>
            <w:tcW w:w="2131"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Изображение  двузначных  чисел  с помощью цветных палочек</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Сложение и вычитание через десяток, ось симметрии, задачи на разн. сравнение</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Знают название, последовательность натуральных чисел в пределах 100.</w:t>
            </w:r>
          </w:p>
          <w:p w:rsidR="005C45D8" w:rsidRPr="008C6447" w:rsidRDefault="005C45D8" w:rsidP="007D02E9">
            <w:pPr>
              <w:rPr>
                <w:sz w:val="24"/>
                <w:szCs w:val="24"/>
              </w:rPr>
            </w:pPr>
            <w:r w:rsidRPr="008C6447">
              <w:rPr>
                <w:sz w:val="24"/>
                <w:szCs w:val="24"/>
              </w:rPr>
              <w:t>Познакомились с римскими цифрами.</w:t>
            </w: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 работа в парах</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455"/>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455"/>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36"/>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6-8</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1.Луч и его обозначение.</w:t>
            </w:r>
          </w:p>
          <w:p w:rsidR="005C45D8" w:rsidRPr="008C6447" w:rsidRDefault="005C45D8" w:rsidP="007D02E9">
            <w:pPr>
              <w:rPr>
                <w:sz w:val="24"/>
                <w:szCs w:val="24"/>
              </w:rPr>
            </w:pPr>
            <w:r w:rsidRPr="008C6447">
              <w:rPr>
                <w:sz w:val="24"/>
                <w:szCs w:val="24"/>
              </w:rPr>
              <w:t>2. Луч и его обозначение. Табличные случаи сложения.</w:t>
            </w:r>
          </w:p>
          <w:p w:rsidR="005C45D8" w:rsidRPr="008C6447" w:rsidRDefault="005C45D8" w:rsidP="007D02E9">
            <w:pPr>
              <w:rPr>
                <w:sz w:val="24"/>
                <w:szCs w:val="24"/>
              </w:rPr>
            </w:pPr>
            <w:r w:rsidRPr="008C6447">
              <w:rPr>
                <w:sz w:val="24"/>
                <w:szCs w:val="24"/>
              </w:rPr>
              <w:t>2. Луч и его обозначение. Табличные случаи вычитания.</w:t>
            </w:r>
          </w:p>
        </w:tc>
        <w:tc>
          <w:tcPr>
            <w:tcW w:w="2131"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Ознакомление  с понятием луча как бесконечной  фигуры. Показ  луча  с помощью  указки.  Изображение луча  с  помощью  линейки  и</w:t>
            </w:r>
          </w:p>
          <w:p w:rsidR="005C45D8" w:rsidRPr="008C6447" w:rsidRDefault="005C45D8" w:rsidP="007D02E9">
            <w:pPr>
              <w:autoSpaceDE w:val="0"/>
              <w:autoSpaceDN w:val="0"/>
              <w:adjustRightInd w:val="0"/>
              <w:rPr>
                <w:sz w:val="24"/>
                <w:szCs w:val="24"/>
              </w:rPr>
            </w:pPr>
            <w:r w:rsidRPr="008C6447">
              <w:rPr>
                <w:sz w:val="24"/>
                <w:szCs w:val="24"/>
              </w:rPr>
              <w:t>обозначение луча буквами.</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Графы сравнений, решение задач</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понятием луча;</w:t>
            </w:r>
          </w:p>
          <w:p w:rsidR="005C45D8" w:rsidRPr="008C6447" w:rsidRDefault="005C45D8" w:rsidP="007D02E9">
            <w:pPr>
              <w:rPr>
                <w:sz w:val="24"/>
                <w:szCs w:val="24"/>
              </w:rPr>
            </w:pPr>
            <w:r w:rsidRPr="008C6447">
              <w:rPr>
                <w:sz w:val="24"/>
                <w:szCs w:val="24"/>
              </w:rPr>
              <w:t>выполняют  сложение и вычитание в пределах 20.</w:t>
            </w:r>
          </w:p>
          <w:p w:rsidR="005C45D8" w:rsidRPr="008C6447" w:rsidRDefault="005C45D8" w:rsidP="007D02E9">
            <w:pPr>
              <w:rPr>
                <w:sz w:val="24"/>
                <w:szCs w:val="24"/>
              </w:rPr>
            </w:pPr>
            <w:r w:rsidRPr="008C6447">
              <w:rPr>
                <w:sz w:val="24"/>
                <w:szCs w:val="24"/>
              </w:rPr>
              <w:t>Умеют изображать луч с помощью линейки и обозначают луч буквами;</w:t>
            </w: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 работа в парах по вариантам</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3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3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80"/>
        </w:trPr>
        <w:tc>
          <w:tcPr>
            <w:tcW w:w="674" w:type="dxa"/>
            <w:vMerge w:val="restart"/>
            <w:tcBorders>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9-11</w:t>
            </w:r>
          </w:p>
        </w:tc>
        <w:tc>
          <w:tcPr>
            <w:tcW w:w="1701" w:type="dxa"/>
            <w:vMerge w:val="restart"/>
            <w:tcBorders>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1.Числовой луч.</w:t>
            </w:r>
          </w:p>
          <w:p w:rsidR="005C45D8" w:rsidRPr="008C6447" w:rsidRDefault="005C45D8" w:rsidP="007D02E9">
            <w:pPr>
              <w:rPr>
                <w:sz w:val="24"/>
                <w:szCs w:val="24"/>
              </w:rPr>
            </w:pPr>
            <w:r w:rsidRPr="008C6447">
              <w:rPr>
                <w:sz w:val="24"/>
                <w:szCs w:val="24"/>
              </w:rPr>
              <w:t>2.Изображени числа точками на числовом луче. 3.Координата точки.</w:t>
            </w:r>
          </w:p>
          <w:p w:rsidR="005C45D8" w:rsidRPr="008C6447" w:rsidRDefault="005C45D8" w:rsidP="007D02E9">
            <w:pPr>
              <w:rPr>
                <w:sz w:val="24"/>
                <w:szCs w:val="24"/>
              </w:rPr>
            </w:pPr>
          </w:p>
        </w:tc>
        <w:tc>
          <w:tcPr>
            <w:tcW w:w="2131" w:type="dxa"/>
            <w:gridSpan w:val="2"/>
            <w:vMerge w:val="restart"/>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Понятие  о  единичном  отрезке  на числовом  луче.  Координата  точки на  луче.  Построение  точек  с заданными координатами.</w:t>
            </w:r>
          </w:p>
        </w:tc>
        <w:tc>
          <w:tcPr>
            <w:tcW w:w="1843" w:type="dxa"/>
            <w:vMerge w:val="restart"/>
            <w:tcBorders>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Умножение и деление с помощью фишек, отрезки, сравнение чисел</w:t>
            </w:r>
          </w:p>
        </w:tc>
        <w:tc>
          <w:tcPr>
            <w:tcW w:w="1984" w:type="dxa"/>
            <w:vMerge w:val="restart"/>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val="restart"/>
            <w:tcBorders>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понятием «числовой луч»; ввели понятие о единичном отрезке на числовом луче;</w:t>
            </w:r>
          </w:p>
          <w:p w:rsidR="005C45D8" w:rsidRPr="008C6447" w:rsidRDefault="005C45D8" w:rsidP="007D02E9">
            <w:pPr>
              <w:rPr>
                <w:sz w:val="24"/>
                <w:szCs w:val="24"/>
              </w:rPr>
            </w:pPr>
            <w:r w:rsidRPr="008C6447">
              <w:rPr>
                <w:sz w:val="24"/>
                <w:szCs w:val="24"/>
              </w:rPr>
              <w:t>умеют работать с математическими графами; сформировали умения строить числовой луч с заданным единичным отрезком; умеют решать примеры в пределах 20.</w:t>
            </w:r>
          </w:p>
        </w:tc>
        <w:tc>
          <w:tcPr>
            <w:tcW w:w="2268" w:type="dxa"/>
            <w:gridSpan w:val="2"/>
            <w:vMerge w:val="restart"/>
            <w:tcBorders>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w:t>
            </w:r>
          </w:p>
        </w:tc>
        <w:tc>
          <w:tcPr>
            <w:tcW w:w="850" w:type="dxa"/>
            <w:vMerge w:val="restart"/>
            <w:tcBorders>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8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8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p w:rsidR="005C45D8" w:rsidRPr="008C6447" w:rsidRDefault="005C45D8" w:rsidP="00F9650C">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066"/>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12-14</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1.Метр. 2.Соотношения между единицами длины.</w:t>
            </w:r>
          </w:p>
          <w:p w:rsidR="005C45D8" w:rsidRPr="008C6447" w:rsidRDefault="005C45D8" w:rsidP="007D02E9">
            <w:pPr>
              <w:rPr>
                <w:sz w:val="24"/>
                <w:szCs w:val="24"/>
              </w:rPr>
            </w:pPr>
            <w:r w:rsidRPr="008C6447">
              <w:rPr>
                <w:sz w:val="24"/>
                <w:szCs w:val="24"/>
              </w:rPr>
              <w:t>3.Единицы длины.</w:t>
            </w:r>
          </w:p>
        </w:tc>
        <w:tc>
          <w:tcPr>
            <w:tcW w:w="2131"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r w:rsidRPr="008C6447">
              <w:rPr>
                <w:sz w:val="24"/>
                <w:szCs w:val="24"/>
              </w:rPr>
              <w:t>Измерение  длин  и  расстояний  с помощью  различных измерительных  инструментов: линейки,  метровой  линейки,</w:t>
            </w:r>
          </w:p>
          <w:p w:rsidR="005C45D8" w:rsidRPr="008C6447" w:rsidRDefault="005C45D8" w:rsidP="007D02E9">
            <w:pPr>
              <w:rPr>
                <w:sz w:val="24"/>
                <w:szCs w:val="24"/>
              </w:rPr>
            </w:pPr>
            <w:r w:rsidRPr="008C6447">
              <w:rPr>
                <w:sz w:val="24"/>
                <w:szCs w:val="24"/>
              </w:rPr>
              <w:t>рулетки.  Соотношения  между единицами  длины:  метром, дециметром и сантиметром.</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Единицы длины, луч и его обозначение, решение задач, геометрические фигуры  </w:t>
            </w:r>
          </w:p>
          <w:p w:rsidR="005C45D8" w:rsidRPr="008C6447" w:rsidRDefault="005C45D8" w:rsidP="007D02E9">
            <w:pPr>
              <w:rPr>
                <w:sz w:val="24"/>
                <w:szCs w:val="24"/>
              </w:rPr>
            </w:pPr>
          </w:p>
          <w:p w:rsidR="005C45D8" w:rsidRPr="008C6447" w:rsidRDefault="005C45D8" w:rsidP="007D02E9">
            <w:pPr>
              <w:rPr>
                <w:sz w:val="24"/>
                <w:szCs w:val="24"/>
              </w:rPr>
            </w:pP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Познакомились с понятием «многоугольник»; научились находить и показывать вершины, стороны и углы многоугольника; рассмотрели обозначение многоугольника латинскими буквами; научились определять количество углов в многоугольнике; обозначать латинскими буквами многоугольники; показывать вершины, стороны и углы в многоугольнике. </w:t>
            </w: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 xml:space="preserve">учебный диалог. </w:t>
            </w:r>
          </w:p>
          <w:p w:rsidR="005C45D8" w:rsidRPr="008C6447" w:rsidRDefault="005C45D8" w:rsidP="007D02E9">
            <w:pPr>
              <w:rPr>
                <w:sz w:val="24"/>
                <w:szCs w:val="24"/>
              </w:rPr>
            </w:pPr>
          </w:p>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06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06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15-17</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1.Многоугольник.</w:t>
            </w:r>
          </w:p>
          <w:p w:rsidR="005C45D8" w:rsidRPr="008C6447" w:rsidRDefault="005C45D8" w:rsidP="007D02E9">
            <w:pPr>
              <w:rPr>
                <w:sz w:val="24"/>
                <w:szCs w:val="24"/>
              </w:rPr>
            </w:pPr>
            <w:r w:rsidRPr="008C6447">
              <w:rPr>
                <w:sz w:val="24"/>
                <w:szCs w:val="24"/>
              </w:rPr>
              <w:t>2.Многоугольник и его элементы.</w:t>
            </w:r>
          </w:p>
          <w:p w:rsidR="005C45D8" w:rsidRPr="008C6447" w:rsidRDefault="005C45D8" w:rsidP="007D02E9">
            <w:pPr>
              <w:autoSpaceDE w:val="0"/>
              <w:autoSpaceDN w:val="0"/>
              <w:adjustRightInd w:val="0"/>
              <w:rPr>
                <w:sz w:val="24"/>
                <w:szCs w:val="24"/>
              </w:rPr>
            </w:pPr>
            <w:r w:rsidRPr="008C6447">
              <w:rPr>
                <w:sz w:val="24"/>
                <w:szCs w:val="24"/>
              </w:rPr>
              <w:t>3.Обозначение</w:t>
            </w:r>
          </w:p>
          <w:p w:rsidR="005C45D8" w:rsidRPr="008C6447" w:rsidRDefault="005C45D8" w:rsidP="007D02E9">
            <w:pPr>
              <w:autoSpaceDE w:val="0"/>
              <w:autoSpaceDN w:val="0"/>
              <w:adjustRightInd w:val="0"/>
              <w:rPr>
                <w:b/>
                <w:sz w:val="24"/>
                <w:szCs w:val="24"/>
              </w:rPr>
            </w:pPr>
            <w:r w:rsidRPr="008C6447">
              <w:rPr>
                <w:sz w:val="24"/>
                <w:szCs w:val="24"/>
              </w:rPr>
              <w:t xml:space="preserve">многоугольника буквами </w:t>
            </w:r>
            <w:r w:rsidRPr="008C6447">
              <w:rPr>
                <w:sz w:val="24"/>
                <w:szCs w:val="24"/>
              </w:rPr>
              <w:lastRenderedPageBreak/>
              <w:t xml:space="preserve">латинского алфавита. </w:t>
            </w:r>
            <w:r w:rsidRPr="008C6447">
              <w:rPr>
                <w:b/>
                <w:sz w:val="24"/>
                <w:szCs w:val="24"/>
              </w:rPr>
              <w:t>Самостоятельная работа</w:t>
            </w:r>
          </w:p>
          <w:p w:rsidR="005C45D8" w:rsidRPr="008C6447" w:rsidRDefault="005C45D8" w:rsidP="007D02E9">
            <w:pPr>
              <w:autoSpaceDE w:val="0"/>
              <w:autoSpaceDN w:val="0"/>
              <w:adjustRightInd w:val="0"/>
              <w:rPr>
                <w:sz w:val="24"/>
                <w:szCs w:val="24"/>
              </w:rPr>
            </w:pPr>
          </w:p>
        </w:tc>
        <w:tc>
          <w:tcPr>
            <w:tcW w:w="2131"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lastRenderedPageBreak/>
              <w:t>Введение  понятий  о</w:t>
            </w:r>
          </w:p>
          <w:p w:rsidR="005C45D8" w:rsidRPr="008C6447" w:rsidRDefault="005C45D8" w:rsidP="007D02E9">
            <w:pPr>
              <w:autoSpaceDE w:val="0"/>
              <w:autoSpaceDN w:val="0"/>
              <w:adjustRightInd w:val="0"/>
              <w:rPr>
                <w:sz w:val="24"/>
                <w:szCs w:val="24"/>
              </w:rPr>
            </w:pPr>
            <w:r w:rsidRPr="008C6447">
              <w:rPr>
                <w:sz w:val="24"/>
                <w:szCs w:val="24"/>
              </w:rPr>
              <w:t>многоугольнике,  его  вершинах, сторонах  и  углах.  Обозначение</w:t>
            </w:r>
          </w:p>
          <w:p w:rsidR="005C45D8" w:rsidRPr="008C6447" w:rsidRDefault="005C45D8" w:rsidP="007D02E9">
            <w:pPr>
              <w:autoSpaceDE w:val="0"/>
              <w:autoSpaceDN w:val="0"/>
              <w:adjustRightInd w:val="0"/>
              <w:rPr>
                <w:sz w:val="24"/>
                <w:szCs w:val="24"/>
              </w:rPr>
            </w:pPr>
            <w:r w:rsidRPr="008C6447">
              <w:rPr>
                <w:sz w:val="24"/>
                <w:szCs w:val="24"/>
              </w:rPr>
              <w:t xml:space="preserve">многоугольника буквами. </w:t>
            </w: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r w:rsidRPr="008C6447">
              <w:rPr>
                <w:sz w:val="24"/>
                <w:szCs w:val="24"/>
              </w:rPr>
              <w:t>Частные и общие приемы сложения  и  вычитания  двузначных  чисел, основанные  на  поразрядном сложении  и  вычитании.</w:t>
            </w:r>
          </w:p>
          <w:p w:rsidR="005C45D8" w:rsidRPr="008C6447" w:rsidRDefault="005C45D8" w:rsidP="007D02E9">
            <w:pPr>
              <w:autoSpaceDE w:val="0"/>
              <w:autoSpaceDN w:val="0"/>
              <w:adjustRightInd w:val="0"/>
              <w:rPr>
                <w:sz w:val="24"/>
                <w:szCs w:val="24"/>
              </w:rPr>
            </w:pPr>
            <w:r w:rsidRPr="008C6447">
              <w:rPr>
                <w:sz w:val="24"/>
                <w:szCs w:val="24"/>
              </w:rPr>
              <w:t xml:space="preserve">Практическое  выполнение действий  с  помощью  цветных палочек.  Последующая  запись </w:t>
            </w:r>
            <w:r w:rsidRPr="008C6447">
              <w:rPr>
                <w:sz w:val="24"/>
                <w:szCs w:val="24"/>
              </w:rPr>
              <w:lastRenderedPageBreak/>
              <w:t>вычислений столбиком.</w:t>
            </w: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Сложение и вычитание с переходом через десяток, составление и решение задач, числовой луч</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Мультимпедийный сборник. Начальная школа. Уроки Кирилла и Мефодия. 2 класс.</w:t>
            </w: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Рассмотрели измерения длин и расстояния с помощью измерительных инструментов; рассмотрели соотношения между единицами длины – метром, дециметром и сантиметром.</w:t>
            </w: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 работа в парах</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3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43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6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18-20</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1.Сложение и вычитание вида26+2,26-2 </w:t>
            </w:r>
          </w:p>
          <w:p w:rsidR="005C45D8" w:rsidRPr="008C6447" w:rsidRDefault="005C45D8" w:rsidP="007D02E9">
            <w:pPr>
              <w:rPr>
                <w:sz w:val="24"/>
                <w:szCs w:val="24"/>
              </w:rPr>
            </w:pPr>
            <w:r w:rsidRPr="008C6447">
              <w:rPr>
                <w:sz w:val="24"/>
                <w:szCs w:val="24"/>
              </w:rPr>
              <w:t>2.Сложение и вычитание вида 26+10, 26-10.</w:t>
            </w:r>
          </w:p>
          <w:p w:rsidR="005C45D8" w:rsidRPr="008C6447" w:rsidRDefault="005C45D8" w:rsidP="007D02E9">
            <w:pPr>
              <w:rPr>
                <w:sz w:val="24"/>
                <w:szCs w:val="24"/>
              </w:rPr>
            </w:pPr>
            <w:r w:rsidRPr="008C6447">
              <w:rPr>
                <w:sz w:val="24"/>
                <w:szCs w:val="24"/>
              </w:rPr>
              <w:t>3.Устные приёмы сложения и вычитания</w:t>
            </w:r>
          </w:p>
        </w:tc>
        <w:tc>
          <w:tcPr>
            <w:tcW w:w="2131"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Состав числа, увеличение и уменьшение чисел, многоугольники</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правилами поразрядного сложения и вычитания чисел в пределах 100; умеют применять приемы сложения и вычитания двузначных чисел, основанные на поразрядном сложении и вычитании.</w:t>
            </w:r>
          </w:p>
          <w:p w:rsidR="005C45D8" w:rsidRPr="008C6447" w:rsidRDefault="005C45D8" w:rsidP="007D02E9">
            <w:pPr>
              <w:rPr>
                <w:sz w:val="24"/>
                <w:szCs w:val="24"/>
              </w:rPr>
            </w:pP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 работа в группах</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1702" w:type="dxa"/>
            <w:gridSpan w:val="2"/>
            <w:tcBorders>
              <w:top w:val="single" w:sz="4" w:space="0" w:color="auto"/>
              <w:left w:val="single" w:sz="4" w:space="0" w:color="auto"/>
              <w:right w:val="single" w:sz="4" w:space="0" w:color="auto"/>
            </w:tcBorders>
            <w:vAlign w:val="center"/>
          </w:tcPr>
          <w:p w:rsidR="005C45D8" w:rsidRPr="008C6447" w:rsidRDefault="00D621A6" w:rsidP="007D02E9">
            <w:pPr>
              <w:rPr>
                <w:sz w:val="24"/>
                <w:szCs w:val="24"/>
              </w:rPr>
            </w:pPr>
            <w:r>
              <w:rPr>
                <w:noProof/>
                <w:sz w:val="24"/>
                <w:szCs w:val="24"/>
              </w:rPr>
              <w:pict>
                <v:line id="_x0000_s1026" style="position:absolute;z-index:251660288;mso-position-horizontal-relative:text;mso-position-vertical-relative:text" from="36.5pt,.1pt" to="36.5pt,63.1pt"/>
              </w:pict>
            </w:r>
          </w:p>
        </w:tc>
      </w:tr>
      <w:tr w:rsidR="005C45D8" w:rsidTr="007D02E9">
        <w:trPr>
          <w:trHeight w:val="45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2" w:type="dxa"/>
            <w:gridSpan w:val="2"/>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r>
      <w:tr w:rsidR="005C45D8" w:rsidTr="00F9650C">
        <w:trPr>
          <w:trHeight w:val="249"/>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F9650C">
        <w:trPr>
          <w:trHeight w:val="322"/>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21-23</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1.Запись сложения столбиком.</w:t>
            </w:r>
          </w:p>
          <w:p w:rsidR="005C45D8" w:rsidRPr="008C6447" w:rsidRDefault="005C45D8" w:rsidP="007D02E9">
            <w:pPr>
              <w:rPr>
                <w:sz w:val="24"/>
                <w:szCs w:val="24"/>
              </w:rPr>
            </w:pPr>
            <w:r w:rsidRPr="008C6447">
              <w:rPr>
                <w:sz w:val="24"/>
                <w:szCs w:val="24"/>
              </w:rPr>
              <w:t>2.Письменные приёмы сложения.</w:t>
            </w:r>
          </w:p>
          <w:p w:rsidR="005C45D8" w:rsidRPr="008C6447" w:rsidRDefault="005C45D8" w:rsidP="007D02E9">
            <w:pPr>
              <w:rPr>
                <w:sz w:val="24"/>
                <w:szCs w:val="24"/>
              </w:rPr>
            </w:pPr>
            <w:r w:rsidRPr="008C6447">
              <w:rPr>
                <w:sz w:val="24"/>
                <w:szCs w:val="24"/>
              </w:rPr>
              <w:t>3.Устные и письменные приёмы сложения</w:t>
            </w:r>
          </w:p>
        </w:tc>
        <w:tc>
          <w:tcPr>
            <w:tcW w:w="2131"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Многоугольники, сложение и вычитание двузначных чисел, составление и решение задач</w:t>
            </w:r>
          </w:p>
          <w:p w:rsidR="005C45D8" w:rsidRPr="008C6447" w:rsidRDefault="005C45D8" w:rsidP="007D02E9">
            <w:pPr>
              <w:rPr>
                <w:sz w:val="24"/>
                <w:szCs w:val="24"/>
              </w:rPr>
            </w:pPr>
          </w:p>
          <w:p w:rsidR="005C45D8" w:rsidRPr="008C6447" w:rsidRDefault="005C45D8" w:rsidP="007D02E9">
            <w:pPr>
              <w:rPr>
                <w:sz w:val="24"/>
                <w:szCs w:val="24"/>
              </w:rPr>
            </w:pP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Мультимпедийный сборник. Начальная школа. Уроки Кирилла и Мефодия. 2 класс.</w:t>
            </w: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со сложением двузначных чисел в столбик.  Научились выполнять сложение двузначных чисел в столбик.</w:t>
            </w: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4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F9650C">
        <w:trPr>
          <w:trHeight w:val="271"/>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9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r>
      <w:tr w:rsidR="005C45D8" w:rsidTr="007D02E9">
        <w:trPr>
          <w:trHeight w:val="176"/>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08"/>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24-26</w:t>
            </w:r>
          </w:p>
        </w:tc>
        <w:tc>
          <w:tcPr>
            <w:tcW w:w="1701"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1.Запись  вычитания столбиком.</w:t>
            </w:r>
          </w:p>
          <w:p w:rsidR="005C45D8" w:rsidRPr="008C6447" w:rsidRDefault="005C45D8" w:rsidP="007D02E9">
            <w:pPr>
              <w:rPr>
                <w:sz w:val="24"/>
                <w:szCs w:val="24"/>
              </w:rPr>
            </w:pPr>
            <w:r w:rsidRPr="008C6447">
              <w:rPr>
                <w:sz w:val="24"/>
                <w:szCs w:val="24"/>
              </w:rPr>
              <w:t>2.Письменные приёмы вычитания.</w:t>
            </w:r>
          </w:p>
          <w:p w:rsidR="005C45D8" w:rsidRPr="008C6447" w:rsidRDefault="005C45D8" w:rsidP="007D02E9">
            <w:pPr>
              <w:rPr>
                <w:sz w:val="24"/>
                <w:szCs w:val="24"/>
              </w:rPr>
            </w:pPr>
            <w:r w:rsidRPr="008C6447">
              <w:rPr>
                <w:sz w:val="24"/>
                <w:szCs w:val="24"/>
              </w:rPr>
              <w:t>3. Устные и письменные приёмы вычитания.</w:t>
            </w:r>
          </w:p>
        </w:tc>
        <w:tc>
          <w:tcPr>
            <w:tcW w:w="2131"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Многоугольники, числовой луч, ряд чисел, измерение предметов</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Рассмотрели общие приемы сложения двузначных чисел</w:t>
            </w:r>
          </w:p>
        </w:tc>
        <w:tc>
          <w:tcPr>
            <w:tcW w:w="2268"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 работа в парах, группах</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right w:val="single" w:sz="4" w:space="0" w:color="auto"/>
            </w:tcBorders>
            <w:vAlign w:val="center"/>
          </w:tcPr>
          <w:p w:rsidR="005C45D8" w:rsidRPr="008C6447" w:rsidRDefault="005C45D8" w:rsidP="007D02E9">
            <w:pPr>
              <w:jc w:val="center"/>
              <w:rPr>
                <w:sz w:val="24"/>
                <w:szCs w:val="24"/>
              </w:rPr>
            </w:pPr>
            <w:r w:rsidRPr="008C6447">
              <w:rPr>
                <w:sz w:val="24"/>
                <w:szCs w:val="24"/>
              </w:rPr>
              <w:t>11.10</w:t>
            </w:r>
          </w:p>
        </w:tc>
        <w:tc>
          <w:tcPr>
            <w:tcW w:w="851" w:type="dxa"/>
            <w:tcBorders>
              <w:top w:val="single" w:sz="4" w:space="0" w:color="auto"/>
              <w:left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01"/>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83"/>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01"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131"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69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268"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83"/>
        </w:trPr>
        <w:tc>
          <w:tcPr>
            <w:tcW w:w="674" w:type="dxa"/>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27</w:t>
            </w:r>
          </w:p>
        </w:tc>
        <w:tc>
          <w:tcPr>
            <w:tcW w:w="12621" w:type="dxa"/>
            <w:gridSpan w:val="8"/>
            <w:tcBorders>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r w:rsidRPr="008C6447">
              <w:rPr>
                <w:b/>
                <w:sz w:val="24"/>
                <w:szCs w:val="24"/>
              </w:rPr>
              <w:t>Контрольная работа № 1 по теме «Сложение и вычитание двузначных чисел. Многоугольники»</w:t>
            </w:r>
          </w:p>
        </w:tc>
        <w:tc>
          <w:tcPr>
            <w:tcW w:w="850" w:type="dxa"/>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9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28-31</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1.Анализ контрольной работы. Работа над ошибками 2.Сложение двузначных чисел (общий случай). </w:t>
            </w:r>
          </w:p>
          <w:p w:rsidR="005C45D8" w:rsidRPr="008C6447" w:rsidRDefault="005C45D8" w:rsidP="007D02E9">
            <w:pPr>
              <w:rPr>
                <w:sz w:val="24"/>
                <w:szCs w:val="24"/>
              </w:rPr>
            </w:pPr>
            <w:r w:rsidRPr="008C6447">
              <w:rPr>
                <w:sz w:val="24"/>
                <w:szCs w:val="24"/>
              </w:rPr>
              <w:t>3. Письменные приёмы сложения двузначных чисел.</w:t>
            </w:r>
          </w:p>
          <w:p w:rsidR="005C45D8" w:rsidRPr="008C6447" w:rsidRDefault="005C45D8" w:rsidP="007D02E9">
            <w:pPr>
              <w:rPr>
                <w:sz w:val="24"/>
                <w:szCs w:val="24"/>
              </w:rPr>
            </w:pPr>
            <w:r w:rsidRPr="008C6447">
              <w:rPr>
                <w:sz w:val="24"/>
                <w:szCs w:val="24"/>
              </w:rPr>
              <w:t xml:space="preserve">4. Устные и письменные приёмы </w:t>
            </w:r>
            <w:r w:rsidRPr="008C6447">
              <w:rPr>
                <w:sz w:val="24"/>
                <w:szCs w:val="24"/>
              </w:rPr>
              <w:lastRenderedPageBreak/>
              <w:t>сложения</w:t>
            </w:r>
          </w:p>
        </w:tc>
        <w:tc>
          <w:tcPr>
            <w:tcW w:w="2058" w:type="dxa"/>
            <w:vMerge w:val="restart"/>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lastRenderedPageBreak/>
              <w:t>Частные и общие приемы сложения  двузначных  чисел, основанные  на  поразрядном сложении.</w:t>
            </w:r>
          </w:p>
          <w:p w:rsidR="005C45D8" w:rsidRPr="008C6447" w:rsidRDefault="005C45D8" w:rsidP="007D02E9">
            <w:pPr>
              <w:autoSpaceDE w:val="0"/>
              <w:autoSpaceDN w:val="0"/>
              <w:adjustRightInd w:val="0"/>
              <w:rPr>
                <w:sz w:val="24"/>
                <w:szCs w:val="24"/>
              </w:rPr>
            </w:pPr>
            <w:r w:rsidRPr="008C6447">
              <w:rPr>
                <w:sz w:val="24"/>
                <w:szCs w:val="24"/>
              </w:rPr>
              <w:t>Практическое  выполнение действий  с  помощью  цветных палочек.  Последующая  запись вычислений столбиком.</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Симметрия, сравнение чисел, увеличение и уменьшение чисел на несколько единиц</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выполнять вычитание и сложение двузначных чисел в столбик. Умеют выполнять вычитание двузначных чисел с переходом в другой разряд;  закрепили знания о свойствах многоугольника;  умеют чертить многоугольник с известными длинами сторон.</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4</w:t>
            </w:r>
          </w:p>
        </w:tc>
        <w:tc>
          <w:tcPr>
            <w:tcW w:w="851" w:type="dxa"/>
            <w:tcBorders>
              <w:top w:val="single" w:sz="4" w:space="0" w:color="auto"/>
              <w:left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98"/>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83"/>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jc w:val="center"/>
              <w:rPr>
                <w:sz w:val="24"/>
                <w:szCs w:val="24"/>
              </w:rPr>
            </w:pPr>
          </w:p>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49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32-34</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1.Вычитание двузначных чисел (общий случай).</w:t>
            </w:r>
          </w:p>
          <w:p w:rsidR="005C45D8" w:rsidRPr="008C6447" w:rsidRDefault="005C45D8" w:rsidP="007D02E9">
            <w:pPr>
              <w:rPr>
                <w:sz w:val="24"/>
                <w:szCs w:val="24"/>
              </w:rPr>
            </w:pPr>
            <w:r w:rsidRPr="008C6447">
              <w:rPr>
                <w:sz w:val="24"/>
                <w:szCs w:val="24"/>
              </w:rPr>
              <w:t>2. Письменные приёмы вычитания двузначных чисел.</w:t>
            </w:r>
          </w:p>
          <w:p w:rsidR="005C45D8" w:rsidRPr="008C6447" w:rsidRDefault="005C45D8" w:rsidP="007D02E9">
            <w:pPr>
              <w:rPr>
                <w:sz w:val="24"/>
                <w:szCs w:val="24"/>
              </w:rPr>
            </w:pPr>
            <w:r w:rsidRPr="008C6447">
              <w:rPr>
                <w:sz w:val="24"/>
                <w:szCs w:val="24"/>
              </w:rPr>
              <w:t>3. Устные и письменные приёмы вычитания</w:t>
            </w:r>
          </w:p>
        </w:tc>
        <w:tc>
          <w:tcPr>
            <w:tcW w:w="2058" w:type="dxa"/>
            <w:vMerge w:val="restart"/>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Частные и общие приемы вычитания  двузначных  чисел, основанные  на  поразрядном вычитании.</w:t>
            </w:r>
          </w:p>
          <w:p w:rsidR="005C45D8" w:rsidRPr="008C6447" w:rsidRDefault="005C45D8" w:rsidP="007D02E9">
            <w:pPr>
              <w:autoSpaceDE w:val="0"/>
              <w:autoSpaceDN w:val="0"/>
              <w:adjustRightInd w:val="0"/>
              <w:rPr>
                <w:sz w:val="24"/>
                <w:szCs w:val="24"/>
              </w:rPr>
            </w:pPr>
            <w:r w:rsidRPr="008C6447">
              <w:rPr>
                <w:sz w:val="24"/>
                <w:szCs w:val="24"/>
              </w:rPr>
              <w:t>Практическое  выполнение действий  с  помощью  цветных палочек.  Последующая  запись вычислений столбиком.</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Симметрия, сравнение чисел, увеличение и уменьшение чисел на несколько единиц</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выполнять вычитание и сложение двузначных чисел в столбик. Умеют выполнять вычитание двузначных чисел с переходом в другой разряд;  закрепили знания о свойствах многоугольника;  умеют чертить многоугольник с известными длинами сторон.</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38"/>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418"/>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24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35, 36</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ind w:right="-182"/>
              <w:rPr>
                <w:sz w:val="24"/>
                <w:szCs w:val="24"/>
              </w:rPr>
            </w:pPr>
            <w:r w:rsidRPr="008C6447">
              <w:rPr>
                <w:sz w:val="24"/>
                <w:szCs w:val="24"/>
              </w:rPr>
              <w:t>1.Периметр многоугольника</w:t>
            </w:r>
          </w:p>
          <w:p w:rsidR="005C45D8" w:rsidRPr="008C6447" w:rsidRDefault="005C45D8" w:rsidP="007D02E9">
            <w:pPr>
              <w:rPr>
                <w:sz w:val="24"/>
                <w:szCs w:val="24"/>
              </w:rPr>
            </w:pPr>
            <w:r w:rsidRPr="008C6447">
              <w:rPr>
                <w:sz w:val="24"/>
                <w:szCs w:val="24"/>
              </w:rPr>
              <w:t>2.Способы вычисления периметра многоугольника.</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Введение  термина  «периметр».</w:t>
            </w:r>
          </w:p>
          <w:p w:rsidR="005C45D8" w:rsidRPr="008C6447" w:rsidRDefault="005C45D8" w:rsidP="007D02E9">
            <w:pPr>
              <w:autoSpaceDE w:val="0"/>
              <w:autoSpaceDN w:val="0"/>
              <w:adjustRightInd w:val="0"/>
              <w:rPr>
                <w:sz w:val="24"/>
                <w:szCs w:val="24"/>
              </w:rPr>
            </w:pPr>
            <w:r w:rsidRPr="008C6447">
              <w:rPr>
                <w:sz w:val="24"/>
                <w:szCs w:val="24"/>
              </w:rPr>
              <w:t>Вычисление  периметров  любых многоугольников.</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Сложение и вычитание столбиком, задачи</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понятием  «периметр»; рассмотрели способ вычисления периметров любых многоугольников;</w:t>
            </w:r>
          </w:p>
          <w:p w:rsidR="005C45D8" w:rsidRPr="008C6447" w:rsidRDefault="005C45D8" w:rsidP="007D02E9">
            <w:pPr>
              <w:rPr>
                <w:sz w:val="24"/>
                <w:szCs w:val="24"/>
              </w:rPr>
            </w:pPr>
            <w:r w:rsidRPr="008C6447">
              <w:rPr>
                <w:sz w:val="24"/>
                <w:szCs w:val="24"/>
              </w:rPr>
              <w:t xml:space="preserve">умеют выполнять вычитание и сложение двузначных чисел в столбик. Умеют вычислять периметр любого </w:t>
            </w:r>
            <w:r w:rsidRPr="008C6447">
              <w:rPr>
                <w:sz w:val="24"/>
                <w:szCs w:val="24"/>
              </w:rPr>
              <w:lastRenderedPageBreak/>
              <w:t>многоугольника; рассмотрели запись сложения и вычитания величин измерения длины в столбик.</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Слушание,</w:t>
            </w:r>
          </w:p>
          <w:p w:rsidR="005C45D8" w:rsidRPr="008C6447" w:rsidRDefault="005C45D8" w:rsidP="007D02E9">
            <w:pPr>
              <w:rPr>
                <w:sz w:val="24"/>
                <w:szCs w:val="24"/>
              </w:rPr>
            </w:pPr>
            <w:r w:rsidRPr="008C6447">
              <w:rPr>
                <w:sz w:val="24"/>
                <w:szCs w:val="24"/>
              </w:rPr>
              <w:t>говорение,</w:t>
            </w:r>
          </w:p>
          <w:p w:rsidR="005C45D8" w:rsidRPr="008C6447" w:rsidRDefault="005C45D8" w:rsidP="007D02E9">
            <w:pPr>
              <w:rPr>
                <w:sz w:val="24"/>
                <w:szCs w:val="24"/>
              </w:rPr>
            </w:pPr>
            <w:r w:rsidRPr="008C6447">
              <w:rPr>
                <w:sz w:val="24"/>
                <w:szCs w:val="24"/>
              </w:rPr>
              <w:t>учебный диалог, работа в парах, группах</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24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ind w:right="-182"/>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37-39</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1.Окружность. 2.Окружность, ее центр и радиус.</w:t>
            </w:r>
          </w:p>
          <w:p w:rsidR="005C45D8" w:rsidRPr="008C6447" w:rsidRDefault="005C45D8" w:rsidP="007D02E9">
            <w:pPr>
              <w:rPr>
                <w:sz w:val="24"/>
                <w:szCs w:val="24"/>
              </w:rPr>
            </w:pPr>
            <w:r w:rsidRPr="008C6447">
              <w:rPr>
                <w:sz w:val="24"/>
                <w:szCs w:val="24"/>
              </w:rPr>
              <w:t>3.Построение окружности с помощью циркуля.</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Ознакомление  с  понятием  «</w:t>
            </w:r>
          </w:p>
          <w:p w:rsidR="005C45D8" w:rsidRPr="008C6447" w:rsidRDefault="005C45D8" w:rsidP="007D02E9">
            <w:pPr>
              <w:rPr>
                <w:sz w:val="24"/>
                <w:szCs w:val="24"/>
              </w:rPr>
            </w:pPr>
            <w:r w:rsidRPr="008C6447">
              <w:rPr>
                <w:sz w:val="24"/>
                <w:szCs w:val="24"/>
              </w:rPr>
              <w:t>окружность».  Введение  терминов «центр»,  «радиус  окружности». Построение  окружности  с помощью циркуля.</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Выражения со скобками, периметр, многоугольники, решение задач</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понятиями: «окружность»; «центр окружности», «радиус окружности»; рассмотрели построение окружности с помощью циркуля. Умеют измерять длину радиуса окружности, строить окружность с помощью циркуля. Умеют  строить окружность с помощью циркуля.</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w:t>
            </w:r>
          </w:p>
          <w:p w:rsidR="005C45D8" w:rsidRPr="008C6447" w:rsidRDefault="005C45D8" w:rsidP="007D02E9">
            <w:pPr>
              <w:rPr>
                <w:sz w:val="24"/>
                <w:szCs w:val="24"/>
              </w:rPr>
            </w:pPr>
            <w:r w:rsidRPr="008C6447">
              <w:rPr>
                <w:sz w:val="24"/>
                <w:szCs w:val="24"/>
              </w:rPr>
              <w:t>постановка вопросов, соотнесение с рисунком, работа с таблицей, работа с рисунком и блок-схемой,</w:t>
            </w:r>
          </w:p>
          <w:p w:rsidR="005C45D8" w:rsidRPr="008C6447" w:rsidRDefault="005C45D8" w:rsidP="007D02E9">
            <w:pPr>
              <w:rPr>
                <w:sz w:val="24"/>
                <w:szCs w:val="24"/>
              </w:rPr>
            </w:pPr>
            <w:r w:rsidRPr="008C6447">
              <w:rPr>
                <w:sz w:val="24"/>
                <w:szCs w:val="24"/>
              </w:rPr>
              <w:t>составление моделей по условию задач.</w:t>
            </w:r>
          </w:p>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85"/>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40, 41</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1.Взаимное расположение фигур на плоскости.</w:t>
            </w:r>
          </w:p>
          <w:p w:rsidR="005C45D8" w:rsidRPr="008C6447" w:rsidRDefault="005C45D8" w:rsidP="007D02E9">
            <w:pPr>
              <w:rPr>
                <w:sz w:val="24"/>
                <w:szCs w:val="24"/>
              </w:rPr>
            </w:pPr>
            <w:r w:rsidRPr="008C6447">
              <w:rPr>
                <w:sz w:val="24"/>
                <w:szCs w:val="24"/>
              </w:rPr>
              <w:t>2.Пересекающиеся  и непересекающиеся  фигуры.</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Понятие  о  пересекающихся  и непересекающихся  фигурах.</w:t>
            </w:r>
          </w:p>
          <w:p w:rsidR="005C45D8" w:rsidRPr="008C6447" w:rsidRDefault="005C45D8" w:rsidP="007D02E9">
            <w:pPr>
              <w:rPr>
                <w:sz w:val="24"/>
                <w:szCs w:val="24"/>
              </w:rPr>
            </w:pPr>
            <w:r w:rsidRPr="008C6447">
              <w:rPr>
                <w:sz w:val="24"/>
                <w:szCs w:val="24"/>
              </w:rPr>
              <w:t>Решение практических задач.</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Умножение и деление с помощью фишек, нахождение суммы и разности, задачи</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Уметь находить взаимно расположенные фигуры.</w:t>
            </w:r>
          </w:p>
          <w:p w:rsidR="005C45D8" w:rsidRPr="008C6447" w:rsidRDefault="005C45D8" w:rsidP="007D02E9">
            <w:pPr>
              <w:rPr>
                <w:sz w:val="24"/>
                <w:szCs w:val="24"/>
              </w:rPr>
            </w:pPr>
            <w:r w:rsidRPr="008C6447">
              <w:rPr>
                <w:sz w:val="24"/>
                <w:szCs w:val="24"/>
              </w:rPr>
              <w:t>Продолжили подготовительную работу по введению умножения и деления.</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 заполнение таблицы, выдвижение</w:t>
            </w:r>
          </w:p>
          <w:p w:rsidR="005C45D8" w:rsidRPr="008C6447" w:rsidRDefault="005C45D8" w:rsidP="007D02E9">
            <w:pPr>
              <w:rPr>
                <w:sz w:val="24"/>
                <w:szCs w:val="24"/>
              </w:rPr>
            </w:pPr>
            <w:r w:rsidRPr="008C6447">
              <w:rPr>
                <w:sz w:val="24"/>
                <w:szCs w:val="24"/>
              </w:rPr>
              <w:t>гипотез, сравнение, заполнение таблицы.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85"/>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0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42-44</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1.Умножение числа 2.</w:t>
            </w:r>
          </w:p>
          <w:p w:rsidR="005C45D8" w:rsidRPr="008C6447" w:rsidRDefault="005C45D8" w:rsidP="007D02E9">
            <w:pPr>
              <w:rPr>
                <w:sz w:val="24"/>
                <w:szCs w:val="24"/>
              </w:rPr>
            </w:pPr>
            <w:r w:rsidRPr="008C6447">
              <w:rPr>
                <w:sz w:val="24"/>
                <w:szCs w:val="24"/>
              </w:rPr>
              <w:t xml:space="preserve">2.Деление на2. </w:t>
            </w:r>
          </w:p>
          <w:p w:rsidR="005C45D8" w:rsidRPr="008C6447" w:rsidRDefault="005C45D8" w:rsidP="007D02E9">
            <w:pPr>
              <w:rPr>
                <w:sz w:val="24"/>
                <w:szCs w:val="24"/>
              </w:rPr>
            </w:pPr>
            <w:r w:rsidRPr="008C6447">
              <w:rPr>
                <w:sz w:val="24"/>
                <w:szCs w:val="24"/>
              </w:rPr>
              <w:t>3.Половина числа.</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r w:rsidRPr="008C6447">
              <w:rPr>
                <w:sz w:val="24"/>
                <w:szCs w:val="24"/>
              </w:rPr>
              <w:t>Табличные  случаи  умножения  и деления  на  2,  3,  4,  5  и  6.</w:t>
            </w:r>
          </w:p>
          <w:p w:rsidR="005C45D8" w:rsidRPr="008C6447" w:rsidRDefault="005C45D8" w:rsidP="007D02E9">
            <w:pPr>
              <w:autoSpaceDE w:val="0"/>
              <w:autoSpaceDN w:val="0"/>
              <w:adjustRightInd w:val="0"/>
              <w:rPr>
                <w:sz w:val="24"/>
                <w:szCs w:val="24"/>
              </w:rPr>
            </w:pPr>
            <w:r w:rsidRPr="008C6447">
              <w:rPr>
                <w:sz w:val="24"/>
                <w:szCs w:val="24"/>
              </w:rPr>
              <w:t xml:space="preserve">Использование  знания  таблицы умножения  для  нахождения  результатов  деления.  </w:t>
            </w:r>
            <w:r w:rsidRPr="008C6447">
              <w:rPr>
                <w:sz w:val="24"/>
                <w:szCs w:val="24"/>
              </w:rPr>
              <w:lastRenderedPageBreak/>
              <w:t>Нахождение доли  числа  действием  деления.</w:t>
            </w:r>
          </w:p>
          <w:p w:rsidR="005C45D8" w:rsidRPr="008C6447" w:rsidRDefault="005C45D8" w:rsidP="007D02E9">
            <w:pPr>
              <w:autoSpaceDE w:val="0"/>
              <w:autoSpaceDN w:val="0"/>
              <w:adjustRightInd w:val="0"/>
              <w:rPr>
                <w:sz w:val="24"/>
                <w:szCs w:val="24"/>
              </w:rPr>
            </w:pPr>
            <w:r w:rsidRPr="008C6447">
              <w:rPr>
                <w:sz w:val="24"/>
                <w:szCs w:val="24"/>
              </w:rPr>
              <w:t>Подготовка  к  введению  понятия  площади  фигуры</w:t>
            </w:r>
          </w:p>
          <w:p w:rsidR="005C45D8" w:rsidRPr="008C6447" w:rsidRDefault="005C45D8" w:rsidP="007D02E9">
            <w:pPr>
              <w:autoSpaceDE w:val="0"/>
              <w:autoSpaceDN w:val="0"/>
              <w:adjustRightInd w:val="0"/>
              <w:rPr>
                <w:sz w:val="24"/>
                <w:szCs w:val="24"/>
              </w:rPr>
            </w:pPr>
            <w:r w:rsidRPr="008C6447">
              <w:rPr>
                <w:sz w:val="24"/>
                <w:szCs w:val="24"/>
              </w:rPr>
              <w:t>(пересчитывание  квадратов,  на которые  разделена  фигура,  с использованием  таблицы умножения).</w:t>
            </w:r>
          </w:p>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Окружность, фигуры на плоскости, сложение и вычитание с переходом через десяток, выражения со скобками</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Мультимпедийный сборник. Начальная школа. Уроки Кирилла и Мефодия. 2 класс.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ind w:right="-44"/>
              <w:rPr>
                <w:sz w:val="24"/>
                <w:szCs w:val="24"/>
              </w:rPr>
            </w:pPr>
            <w:r w:rsidRPr="008C6447">
              <w:rPr>
                <w:sz w:val="24"/>
                <w:szCs w:val="24"/>
              </w:rPr>
              <w:t>Составили таблицу умножения двух и  на 2; Составили таблицу деления на 2, используя знания таблицы умножения на 2;  Познакомились с  понятием «половина числа»;  рассмотрели способ нахождения доли числа действием деления; провели подготовительную работу к введению понятия площади фигуры;</w:t>
            </w:r>
          </w:p>
          <w:p w:rsidR="005C45D8" w:rsidRPr="008C6447" w:rsidRDefault="005C45D8" w:rsidP="007D02E9">
            <w:pPr>
              <w:ind w:right="-44"/>
              <w:rPr>
                <w:sz w:val="24"/>
                <w:szCs w:val="24"/>
              </w:rPr>
            </w:pPr>
          </w:p>
          <w:p w:rsidR="005C45D8" w:rsidRPr="008C6447" w:rsidRDefault="005C45D8" w:rsidP="007D02E9">
            <w:pPr>
              <w:ind w:right="-44"/>
              <w:rPr>
                <w:sz w:val="24"/>
                <w:szCs w:val="24"/>
              </w:rPr>
            </w:pPr>
          </w:p>
          <w:p w:rsidR="005C45D8" w:rsidRPr="008C6447" w:rsidRDefault="005C45D8" w:rsidP="007D02E9">
            <w:pPr>
              <w:ind w:right="-44"/>
              <w:rPr>
                <w:sz w:val="24"/>
                <w:szCs w:val="24"/>
              </w:rPr>
            </w:pP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 соотнесение с рисунком, ответы на вопросы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07"/>
        </w:trPr>
        <w:tc>
          <w:tcPr>
            <w:tcW w:w="674" w:type="dxa"/>
            <w:vMerge/>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0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45-48</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r w:rsidRPr="008C6447">
              <w:rPr>
                <w:sz w:val="24"/>
                <w:szCs w:val="24"/>
              </w:rPr>
              <w:t>1.Умножение числа 3.</w:t>
            </w:r>
            <w:r w:rsidRPr="008C6447">
              <w:rPr>
                <w:rFonts w:ascii="Times New Roman CYR" w:hAnsi="Times New Roman CYR" w:cs="Times New Roman CYR"/>
                <w:sz w:val="24"/>
                <w:szCs w:val="24"/>
              </w:rPr>
              <w:t xml:space="preserve"> </w:t>
            </w:r>
          </w:p>
          <w:p w:rsidR="005C45D8" w:rsidRPr="008C6447" w:rsidRDefault="005C45D8" w:rsidP="007D02E9">
            <w:pPr>
              <w:rPr>
                <w:rFonts w:ascii="Times New Roman CYR" w:hAnsi="Times New Roman CYR" w:cs="Times New Roman CYR"/>
                <w:sz w:val="24"/>
                <w:szCs w:val="24"/>
              </w:rPr>
            </w:pPr>
            <w:r w:rsidRPr="008C6447">
              <w:rPr>
                <w:rFonts w:ascii="Times New Roman CYR" w:hAnsi="Times New Roman CYR" w:cs="Times New Roman CYR"/>
                <w:sz w:val="24"/>
                <w:szCs w:val="24"/>
              </w:rPr>
              <w:t>2.Деление на 3 3.Треть числа.</w:t>
            </w:r>
          </w:p>
          <w:p w:rsidR="005C45D8" w:rsidRPr="008C6447" w:rsidRDefault="005C45D8" w:rsidP="007D02E9">
            <w:pPr>
              <w:rPr>
                <w:sz w:val="24"/>
                <w:szCs w:val="24"/>
              </w:rPr>
            </w:pPr>
            <w:r w:rsidRPr="008C6447">
              <w:rPr>
                <w:rFonts w:ascii="Times New Roman CYR" w:hAnsi="Times New Roman CYR" w:cs="Times New Roman CYR"/>
                <w:sz w:val="24"/>
                <w:szCs w:val="24"/>
              </w:rPr>
              <w:t>4.Умножени и деление на 3</w:t>
            </w: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Периметр многоугольников окружность, единицы измерения длины, умножение и деление на 2</w:t>
            </w: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Составили  таблицу умножение трех и на 3; умеют выполнять вычитание и сложение двузначных чисел в столбик;</w:t>
            </w:r>
          </w:p>
          <w:p w:rsidR="005C45D8" w:rsidRPr="008C6447" w:rsidRDefault="005C45D8" w:rsidP="007D02E9">
            <w:pPr>
              <w:rPr>
                <w:sz w:val="24"/>
                <w:szCs w:val="24"/>
              </w:rPr>
            </w:pPr>
            <w:r w:rsidRPr="008C6447">
              <w:rPr>
                <w:sz w:val="24"/>
                <w:szCs w:val="24"/>
              </w:rPr>
              <w:t>Составили таблицу деления на 3;</w:t>
            </w:r>
          </w:p>
          <w:p w:rsidR="005C45D8" w:rsidRPr="008C6447" w:rsidRDefault="005C45D8" w:rsidP="007D02E9">
            <w:pPr>
              <w:rPr>
                <w:sz w:val="24"/>
                <w:szCs w:val="24"/>
              </w:rPr>
            </w:pPr>
            <w:r w:rsidRPr="008C6447">
              <w:rPr>
                <w:sz w:val="24"/>
                <w:szCs w:val="24"/>
              </w:rPr>
              <w:t>Познакомились с  понятием «треть числа»;  рассмотрели способ находить  треть числа действием деления;</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 соотнесение с рисунком, ответы на вопросы, сравнение</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85"/>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49-52</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r w:rsidRPr="008C6447">
              <w:rPr>
                <w:sz w:val="24"/>
                <w:szCs w:val="24"/>
              </w:rPr>
              <w:t>1.Умножение числа 4.</w:t>
            </w:r>
            <w:r w:rsidRPr="008C6447">
              <w:rPr>
                <w:rFonts w:ascii="Times New Roman CYR" w:hAnsi="Times New Roman CYR" w:cs="Times New Roman CYR"/>
                <w:sz w:val="24"/>
                <w:szCs w:val="24"/>
              </w:rPr>
              <w:t xml:space="preserve"> 2.Деление на4. 3.Четверть числа.</w:t>
            </w:r>
          </w:p>
          <w:p w:rsidR="005C45D8" w:rsidRPr="008C6447" w:rsidRDefault="005C45D8" w:rsidP="007D02E9">
            <w:pPr>
              <w:rPr>
                <w:sz w:val="24"/>
                <w:szCs w:val="24"/>
              </w:rPr>
            </w:pPr>
            <w:r w:rsidRPr="008C6447">
              <w:rPr>
                <w:rFonts w:ascii="Times New Roman CYR" w:hAnsi="Times New Roman CYR" w:cs="Times New Roman CYR"/>
                <w:sz w:val="24"/>
                <w:szCs w:val="24"/>
              </w:rPr>
              <w:t>4.Умножение и деление на 4</w:t>
            </w: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Умножение и деление на 2, 3, составление и решение задач на умножение и деление</w:t>
            </w: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Составили таблицу умножение  четырех  и на 4; умеют выполнять вычитание и сложение двузначных чисел в столбик;</w:t>
            </w:r>
          </w:p>
          <w:p w:rsidR="005C45D8" w:rsidRPr="008C6447" w:rsidRDefault="005C45D8" w:rsidP="007D02E9">
            <w:pPr>
              <w:rPr>
                <w:sz w:val="24"/>
                <w:szCs w:val="24"/>
              </w:rPr>
            </w:pPr>
            <w:r w:rsidRPr="008C6447">
              <w:rPr>
                <w:sz w:val="24"/>
                <w:szCs w:val="24"/>
              </w:rPr>
              <w:t>Составили таблицу деления на 4, используя знания таблицы умножения на 4;</w:t>
            </w:r>
            <w:r w:rsidRPr="008C6447">
              <w:rPr>
                <w:i/>
                <w:sz w:val="24"/>
                <w:szCs w:val="24"/>
              </w:rPr>
              <w:t xml:space="preserve"> </w:t>
            </w:r>
            <w:r w:rsidRPr="008C6447">
              <w:rPr>
                <w:sz w:val="24"/>
                <w:szCs w:val="24"/>
              </w:rPr>
              <w:t>Познакомились с  понятием «четверть числа»;  рассмотрели способ находить  четвертой части числа действием деления;</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 сравнение,</w:t>
            </w:r>
          </w:p>
          <w:p w:rsidR="005C45D8" w:rsidRPr="008C6447" w:rsidRDefault="005C45D8" w:rsidP="007D02E9">
            <w:pPr>
              <w:rPr>
                <w:sz w:val="24"/>
                <w:szCs w:val="24"/>
              </w:rPr>
            </w:pPr>
            <w:r w:rsidRPr="008C6447">
              <w:rPr>
                <w:sz w:val="24"/>
                <w:szCs w:val="24"/>
              </w:rPr>
              <w:t>составление рисунков, ответы на вопросы, сравнение, заполнение таблицы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r w:rsidRPr="008C6447">
              <w:rPr>
                <w:sz w:val="24"/>
                <w:szCs w:val="24"/>
              </w:rPr>
              <w:t>10.12</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86"/>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8"/>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03"/>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53</w:t>
            </w:r>
          </w:p>
        </w:tc>
        <w:tc>
          <w:tcPr>
            <w:tcW w:w="7659" w:type="dxa"/>
            <w:gridSpan w:val="5"/>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b/>
                <w:sz w:val="24"/>
                <w:szCs w:val="24"/>
              </w:rPr>
            </w:pPr>
          </w:p>
          <w:p w:rsidR="005C45D8" w:rsidRPr="008C6447" w:rsidRDefault="005C45D8" w:rsidP="007D02E9">
            <w:pPr>
              <w:rPr>
                <w:b/>
                <w:sz w:val="24"/>
                <w:szCs w:val="24"/>
              </w:rPr>
            </w:pPr>
            <w:r w:rsidRPr="008C6447">
              <w:rPr>
                <w:rFonts w:ascii="Times New Roman CYR" w:hAnsi="Times New Roman CYR" w:cs="Times New Roman CYR"/>
                <w:b/>
                <w:sz w:val="24"/>
                <w:szCs w:val="24"/>
              </w:rPr>
              <w:t>Проверочная работа по теме «Табличные случаи умножения и деления на 2,3,4»</w:t>
            </w: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b/>
                <w:sz w:val="24"/>
                <w:szCs w:val="24"/>
              </w:rPr>
            </w:pPr>
            <w:r w:rsidRPr="008C6447">
              <w:rPr>
                <w:sz w:val="24"/>
                <w:szCs w:val="24"/>
              </w:rPr>
              <w:t>Умеют выполнять умножение и деление на 2,3,4.</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b/>
                <w:sz w:val="24"/>
                <w:szCs w:val="24"/>
              </w:rPr>
            </w:pPr>
            <w:r w:rsidRPr="008C6447">
              <w:rPr>
                <w:sz w:val="24"/>
                <w:szCs w:val="24"/>
              </w:rPr>
              <w:t>Умеют проводить анализ выполненной работы.</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54-57</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r w:rsidRPr="008C6447">
              <w:rPr>
                <w:rFonts w:ascii="Times New Roman CYR" w:hAnsi="Times New Roman CYR" w:cs="Times New Roman CYR"/>
                <w:sz w:val="24"/>
                <w:szCs w:val="24"/>
              </w:rPr>
              <w:t>1.Работа над ошибками.</w:t>
            </w:r>
          </w:p>
          <w:p w:rsidR="005C45D8" w:rsidRPr="008C6447" w:rsidRDefault="005C45D8" w:rsidP="007D02E9">
            <w:pPr>
              <w:rPr>
                <w:sz w:val="24"/>
                <w:szCs w:val="24"/>
              </w:rPr>
            </w:pPr>
            <w:r w:rsidRPr="008C6447">
              <w:rPr>
                <w:sz w:val="24"/>
                <w:szCs w:val="24"/>
              </w:rPr>
              <w:t xml:space="preserve">2.Умножение числа 5. </w:t>
            </w:r>
          </w:p>
          <w:p w:rsidR="005C45D8" w:rsidRPr="008C6447" w:rsidRDefault="005C45D8" w:rsidP="007D02E9">
            <w:pPr>
              <w:rPr>
                <w:sz w:val="24"/>
                <w:szCs w:val="24"/>
              </w:rPr>
            </w:pPr>
            <w:r w:rsidRPr="008C6447">
              <w:rPr>
                <w:sz w:val="24"/>
                <w:szCs w:val="24"/>
              </w:rPr>
              <w:t xml:space="preserve">3.Деление на 5 </w:t>
            </w:r>
            <w:r w:rsidRPr="008C6447">
              <w:rPr>
                <w:sz w:val="24"/>
                <w:szCs w:val="24"/>
              </w:rPr>
              <w:lastRenderedPageBreak/>
              <w:t>4.Пятая часть числа.</w:t>
            </w:r>
          </w:p>
        </w:tc>
        <w:tc>
          <w:tcPr>
            <w:tcW w:w="2058" w:type="dxa"/>
            <w:vMerge w:val="restart"/>
            <w:tcBorders>
              <w:top w:val="nil"/>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Многоугольники, время, сложение и вычитание двузначных чисел, </w:t>
            </w:r>
            <w:r w:rsidRPr="008C6447">
              <w:rPr>
                <w:sz w:val="24"/>
                <w:szCs w:val="24"/>
              </w:rPr>
              <w:lastRenderedPageBreak/>
              <w:t>окружность</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lastRenderedPageBreak/>
              <w:t xml:space="preserve">Мультимпедийный сборник. Начальная школа. Уроки Кирилла и Мефодия. 2 </w:t>
            </w:r>
            <w:r w:rsidRPr="008C6447">
              <w:rPr>
                <w:rFonts w:ascii="Times New Roman CYR" w:hAnsi="Times New Roman CYR" w:cs="Times New Roman CYR"/>
                <w:sz w:val="24"/>
                <w:szCs w:val="24"/>
              </w:rPr>
              <w:lastRenderedPageBreak/>
              <w:t>класс.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Составили таблицу умножение  пяти  и на 5; Составили таблицу деления на 5;</w:t>
            </w:r>
          </w:p>
          <w:p w:rsidR="005C45D8" w:rsidRPr="008C6447" w:rsidRDefault="005C45D8" w:rsidP="007D02E9">
            <w:pPr>
              <w:rPr>
                <w:sz w:val="24"/>
                <w:szCs w:val="24"/>
              </w:rPr>
            </w:pPr>
            <w:r w:rsidRPr="008C6447">
              <w:rPr>
                <w:sz w:val="24"/>
                <w:szCs w:val="24"/>
              </w:rPr>
              <w:t xml:space="preserve">Познакомились с понятием  «пятая часть  числа»;  </w:t>
            </w:r>
            <w:r w:rsidRPr="008C6447">
              <w:rPr>
                <w:sz w:val="24"/>
                <w:szCs w:val="24"/>
              </w:rPr>
              <w:lastRenderedPageBreak/>
              <w:t>научились находить пятую часть числа действием деление</w:t>
            </w:r>
            <w:r w:rsidRPr="008C6447">
              <w:rPr>
                <w:i/>
                <w:sz w:val="24"/>
                <w:szCs w:val="24"/>
              </w:rPr>
              <w:t>;</w:t>
            </w:r>
            <w:r w:rsidRPr="008C6447">
              <w:rPr>
                <w:sz w:val="24"/>
                <w:szCs w:val="24"/>
              </w:rPr>
              <w:t xml:space="preserve"> научились строить геометрические фигуры.</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 xml:space="preserve">Чтение, соотнесение с рисунком, заполнение таблицы, сравнение, </w:t>
            </w:r>
            <w:r w:rsidRPr="008C6447">
              <w:rPr>
                <w:sz w:val="24"/>
                <w:szCs w:val="24"/>
              </w:rPr>
              <w:lastRenderedPageBreak/>
              <w:t>обобщение, заполнение таблицы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4</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p>
        </w:tc>
        <w:tc>
          <w:tcPr>
            <w:tcW w:w="2058" w:type="dxa"/>
            <w:vMerge/>
            <w:tcBorders>
              <w:top w:val="nil"/>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p>
        </w:tc>
        <w:tc>
          <w:tcPr>
            <w:tcW w:w="2058" w:type="dxa"/>
            <w:vMerge/>
            <w:tcBorders>
              <w:top w:val="nil"/>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p>
        </w:tc>
        <w:tc>
          <w:tcPr>
            <w:tcW w:w="2058" w:type="dxa"/>
            <w:vMerge/>
            <w:tcBorders>
              <w:top w:val="nil"/>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495"/>
        </w:trPr>
        <w:tc>
          <w:tcPr>
            <w:tcW w:w="674" w:type="dxa"/>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58</w:t>
            </w:r>
          </w:p>
        </w:tc>
        <w:tc>
          <w:tcPr>
            <w:tcW w:w="12621" w:type="dxa"/>
            <w:gridSpan w:val="8"/>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b/>
                <w:sz w:val="24"/>
                <w:szCs w:val="24"/>
              </w:rPr>
              <w:t xml:space="preserve">Административная контрольная работа № 2 за </w:t>
            </w:r>
            <w:r w:rsidRPr="008C6447">
              <w:rPr>
                <w:b/>
                <w:sz w:val="24"/>
                <w:szCs w:val="24"/>
                <w:lang w:val="en-US"/>
              </w:rPr>
              <w:t>I</w:t>
            </w:r>
            <w:r w:rsidRPr="008C6447">
              <w:rPr>
                <w:b/>
                <w:sz w:val="24"/>
                <w:szCs w:val="24"/>
              </w:rPr>
              <w:t xml:space="preserve"> полугодие</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0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59-64</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r w:rsidRPr="008C6447">
              <w:rPr>
                <w:rFonts w:ascii="Times New Roman CYR" w:hAnsi="Times New Roman CYR" w:cs="Times New Roman CYR"/>
                <w:sz w:val="24"/>
                <w:szCs w:val="24"/>
              </w:rPr>
              <w:t>1.Работа над ошибками.</w:t>
            </w:r>
          </w:p>
          <w:p w:rsidR="005C45D8" w:rsidRPr="008C6447" w:rsidRDefault="005C45D8" w:rsidP="007D02E9">
            <w:pPr>
              <w:rPr>
                <w:sz w:val="24"/>
                <w:szCs w:val="24"/>
              </w:rPr>
            </w:pPr>
            <w:r w:rsidRPr="008C6447">
              <w:rPr>
                <w:sz w:val="24"/>
                <w:szCs w:val="24"/>
              </w:rPr>
              <w:t>2.Умножение числа 6. 3.Деление на 6 4.. Шестая часть числа.</w:t>
            </w:r>
          </w:p>
          <w:p w:rsidR="005C45D8" w:rsidRPr="008C6447" w:rsidRDefault="005C45D8" w:rsidP="007D02E9">
            <w:pPr>
              <w:rPr>
                <w:sz w:val="24"/>
                <w:szCs w:val="24"/>
              </w:rPr>
            </w:pPr>
            <w:r w:rsidRPr="008C6447">
              <w:rPr>
                <w:sz w:val="24"/>
                <w:szCs w:val="24"/>
              </w:rPr>
              <w:t>5.Умножени и деление на 6.</w:t>
            </w:r>
          </w:p>
          <w:p w:rsidR="005C45D8" w:rsidRPr="008C6447" w:rsidRDefault="005C45D8" w:rsidP="007D02E9">
            <w:pPr>
              <w:rPr>
                <w:sz w:val="24"/>
                <w:szCs w:val="24"/>
              </w:rPr>
            </w:pPr>
            <w:r w:rsidRPr="008C6447">
              <w:rPr>
                <w:sz w:val="24"/>
                <w:szCs w:val="24"/>
              </w:rPr>
              <w:t xml:space="preserve">6.Табличные случаи умножения и деления на 2, 3, 4, 5, 6 </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Умножение и деление на 2, 3, 4, 5, периметр, единицы измерения длины, массы</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Мультимпедийный сборник. Начальная школа. Уроки Кирилла и Мефодия. 2 класс.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Составили таблицу умножения шести и на 6; закрепили табличные случаи умножения и деления на 2, 3, 4, 5.</w:t>
            </w:r>
          </w:p>
          <w:p w:rsidR="005C45D8" w:rsidRPr="008C6447" w:rsidRDefault="005C45D8" w:rsidP="007D02E9">
            <w:pPr>
              <w:rPr>
                <w:sz w:val="24"/>
                <w:szCs w:val="24"/>
              </w:rPr>
            </w:pPr>
            <w:r w:rsidRPr="008C6447">
              <w:rPr>
                <w:sz w:val="24"/>
                <w:szCs w:val="24"/>
              </w:rPr>
              <w:t>Закрепили табличные случаи умножения и деления на 2, 3, 4, 5, 6.</w:t>
            </w:r>
          </w:p>
          <w:p w:rsidR="005C45D8" w:rsidRPr="008C6447" w:rsidRDefault="005C45D8" w:rsidP="007D02E9">
            <w:pPr>
              <w:rPr>
                <w:sz w:val="24"/>
                <w:szCs w:val="24"/>
              </w:rPr>
            </w:pPr>
            <w:r w:rsidRPr="008C6447">
              <w:rPr>
                <w:sz w:val="24"/>
                <w:szCs w:val="24"/>
              </w:rPr>
              <w:t>Составили таблицу деления на 6;  закрепили  ранее изученные табличные случаи умножения и деления.</w:t>
            </w:r>
          </w:p>
          <w:p w:rsidR="005C45D8" w:rsidRPr="008C6447" w:rsidRDefault="005C45D8" w:rsidP="007D02E9">
            <w:pPr>
              <w:rPr>
                <w:sz w:val="24"/>
                <w:szCs w:val="24"/>
              </w:rPr>
            </w:pPr>
            <w:r w:rsidRPr="008C6447">
              <w:rPr>
                <w:sz w:val="24"/>
                <w:szCs w:val="24"/>
              </w:rPr>
              <w:t>Познакомились с понятием  «шестая часть  числа»;  научились находить шестую часть числа действием деление;</w:t>
            </w:r>
          </w:p>
          <w:p w:rsidR="005C45D8" w:rsidRPr="008C6447" w:rsidRDefault="005C45D8" w:rsidP="007D02E9">
            <w:pPr>
              <w:rPr>
                <w:sz w:val="24"/>
                <w:szCs w:val="24"/>
              </w:rPr>
            </w:pPr>
            <w:r w:rsidRPr="008C6447">
              <w:rPr>
                <w:sz w:val="24"/>
                <w:szCs w:val="24"/>
              </w:rPr>
              <w:t>продолжили работу по составлению и чтению математических графов;</w:t>
            </w:r>
          </w:p>
          <w:p w:rsidR="005C45D8" w:rsidRPr="008C6447" w:rsidRDefault="005C45D8" w:rsidP="007D02E9">
            <w:pPr>
              <w:rPr>
                <w:sz w:val="24"/>
                <w:szCs w:val="24"/>
              </w:rPr>
            </w:pPr>
            <w:r w:rsidRPr="008C6447">
              <w:rPr>
                <w:sz w:val="24"/>
                <w:szCs w:val="24"/>
              </w:rPr>
              <w:t xml:space="preserve">Научились находить шестую часть числа действием </w:t>
            </w:r>
            <w:r w:rsidRPr="008C6447">
              <w:rPr>
                <w:sz w:val="24"/>
                <w:szCs w:val="24"/>
              </w:rPr>
              <w:lastRenderedPageBreak/>
              <w:t>деление;</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Чтение, соотнесение с рисунком, заполнение таблицы, сравнение, обобщение, заполнение таблицы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0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0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0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0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0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65</w:t>
            </w:r>
          </w:p>
        </w:tc>
        <w:tc>
          <w:tcPr>
            <w:tcW w:w="7659" w:type="dxa"/>
            <w:gridSpan w:val="5"/>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b/>
                <w:sz w:val="24"/>
                <w:szCs w:val="24"/>
              </w:rPr>
              <w:t>Проверочная работа по теме «Табличные случаи умножения и деления на 4, 5, 6.»</w:t>
            </w: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выполнять умножение и деление на 4,5,6</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проводить анализ выполненной работы.</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191"/>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66-68</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1.Площадь фигуры. </w:t>
            </w:r>
          </w:p>
          <w:p w:rsidR="005C45D8" w:rsidRPr="008C6447" w:rsidRDefault="005C45D8" w:rsidP="007D02E9">
            <w:pPr>
              <w:rPr>
                <w:sz w:val="24"/>
                <w:szCs w:val="24"/>
              </w:rPr>
            </w:pPr>
            <w:r w:rsidRPr="008C6447">
              <w:rPr>
                <w:sz w:val="24"/>
                <w:szCs w:val="24"/>
              </w:rPr>
              <w:t>2.Единицы площади.</w:t>
            </w:r>
          </w:p>
          <w:p w:rsidR="005C45D8" w:rsidRPr="008C6447" w:rsidRDefault="005C45D8" w:rsidP="007D02E9">
            <w:pPr>
              <w:rPr>
                <w:sz w:val="24"/>
                <w:szCs w:val="24"/>
              </w:rPr>
            </w:pPr>
            <w:r w:rsidRPr="008C6447">
              <w:rPr>
                <w:sz w:val="24"/>
                <w:szCs w:val="24"/>
              </w:rPr>
              <w:t>3.Нахождение площади фигур.</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Введение  термина  «площадь</w:t>
            </w:r>
          </w:p>
          <w:p w:rsidR="005C45D8" w:rsidRPr="008C6447" w:rsidRDefault="005C45D8" w:rsidP="007D02E9">
            <w:pPr>
              <w:autoSpaceDE w:val="0"/>
              <w:autoSpaceDN w:val="0"/>
              <w:adjustRightInd w:val="0"/>
              <w:rPr>
                <w:sz w:val="24"/>
                <w:szCs w:val="24"/>
              </w:rPr>
            </w:pPr>
            <w:r w:rsidRPr="008C6447">
              <w:rPr>
                <w:sz w:val="24"/>
                <w:szCs w:val="24"/>
              </w:rPr>
              <w:t>фигуры».  Ознакомление  с</w:t>
            </w:r>
          </w:p>
          <w:p w:rsidR="005C45D8" w:rsidRPr="008C6447" w:rsidRDefault="005C45D8" w:rsidP="007D02E9">
            <w:pPr>
              <w:autoSpaceDE w:val="0"/>
              <w:autoSpaceDN w:val="0"/>
              <w:adjustRightInd w:val="0"/>
              <w:rPr>
                <w:sz w:val="24"/>
                <w:szCs w:val="24"/>
              </w:rPr>
            </w:pPr>
            <w:r w:rsidRPr="008C6447">
              <w:rPr>
                <w:sz w:val="24"/>
                <w:szCs w:val="24"/>
              </w:rPr>
              <w:t>единицами  площади (квадратным  метром квадратным  дециметром,  квадратным сантиметром) и их обозначениями.</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Сравнение чисел, графы сравнений, задачи на нахождение длины, периметр, умножение и деление</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Мультимпедийный сборник. Начальная школа. Уроки Кирилла и Мефодия. 2 класс.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термином  «площадь фигуры»; познакомились с единицами площади и их обозначениями;</w:t>
            </w:r>
          </w:p>
          <w:p w:rsidR="005C45D8" w:rsidRPr="008C6447" w:rsidRDefault="005C45D8" w:rsidP="007D02E9">
            <w:pPr>
              <w:rPr>
                <w:sz w:val="24"/>
                <w:szCs w:val="24"/>
              </w:rPr>
            </w:pPr>
            <w:r w:rsidRPr="008C6447">
              <w:rPr>
                <w:sz w:val="24"/>
                <w:szCs w:val="24"/>
              </w:rPr>
              <w:t>закрепили  ранее изученные табличные случаи умножения и деления; научились находить доли числа действием деление. Научились определять площадь фигуры приемом пересчитывания квадратов, на которые разделена фигура; умеют работать с математическими графами. Научились определять площади фигуры;</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 сравнение, обобщение, заполнение таблицы, соотнесение с рисунком</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191"/>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191"/>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5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69-</w:t>
            </w:r>
            <w:r w:rsidRPr="008C6447">
              <w:rPr>
                <w:sz w:val="24"/>
                <w:szCs w:val="24"/>
              </w:rPr>
              <w:lastRenderedPageBreak/>
              <w:t>72</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r w:rsidRPr="008C6447">
              <w:rPr>
                <w:rFonts w:ascii="Times New Roman CYR" w:hAnsi="Times New Roman CYR" w:cs="Times New Roman CYR"/>
                <w:sz w:val="24"/>
                <w:szCs w:val="24"/>
              </w:rPr>
              <w:lastRenderedPageBreak/>
              <w:t xml:space="preserve">1.Умножение числа 7. </w:t>
            </w:r>
            <w:r w:rsidRPr="008C6447">
              <w:rPr>
                <w:rFonts w:ascii="Times New Roman CYR" w:hAnsi="Times New Roman CYR" w:cs="Times New Roman CYR"/>
                <w:sz w:val="24"/>
                <w:szCs w:val="24"/>
              </w:rPr>
              <w:lastRenderedPageBreak/>
              <w:t>2.Деление на 7 3.Седьмая часть числа.</w:t>
            </w:r>
          </w:p>
          <w:p w:rsidR="005C45D8" w:rsidRPr="008C6447" w:rsidRDefault="005C45D8" w:rsidP="007D02E9">
            <w:pPr>
              <w:rPr>
                <w:sz w:val="24"/>
                <w:szCs w:val="24"/>
              </w:rPr>
            </w:pPr>
            <w:r w:rsidRPr="008C6447">
              <w:rPr>
                <w:rFonts w:ascii="Times New Roman CYR" w:hAnsi="Times New Roman CYR" w:cs="Times New Roman CYR"/>
                <w:sz w:val="24"/>
                <w:szCs w:val="24"/>
              </w:rPr>
              <w:t>4.</w:t>
            </w:r>
            <w:r w:rsidRPr="008C6447">
              <w:rPr>
                <w:sz w:val="24"/>
                <w:szCs w:val="24"/>
              </w:rPr>
              <w:t xml:space="preserve"> Табличные случаи умножения и деления на 2, 3, 4, 5, 6,7</w:t>
            </w:r>
          </w:p>
        </w:tc>
        <w:tc>
          <w:tcPr>
            <w:tcW w:w="2058" w:type="dxa"/>
            <w:vMerge w:val="restart"/>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p>
          <w:p w:rsidR="005C45D8" w:rsidRPr="008C6447" w:rsidRDefault="005C45D8" w:rsidP="007D02E9">
            <w:pPr>
              <w:autoSpaceDE w:val="0"/>
              <w:autoSpaceDN w:val="0"/>
              <w:adjustRightInd w:val="0"/>
              <w:rPr>
                <w:sz w:val="24"/>
                <w:szCs w:val="24"/>
              </w:rPr>
            </w:pPr>
            <w:r w:rsidRPr="008C6447">
              <w:rPr>
                <w:sz w:val="24"/>
                <w:szCs w:val="24"/>
              </w:rPr>
              <w:t>Табличные  случаи  умножения  и деления на 7, 8  и 9. Использование знания  таблицы  умножения  для нахождения  результатов  деления.</w:t>
            </w:r>
          </w:p>
          <w:p w:rsidR="005C45D8" w:rsidRPr="008C6447" w:rsidRDefault="005C45D8" w:rsidP="007D02E9">
            <w:pPr>
              <w:autoSpaceDE w:val="0"/>
              <w:autoSpaceDN w:val="0"/>
              <w:adjustRightInd w:val="0"/>
              <w:rPr>
                <w:sz w:val="24"/>
                <w:szCs w:val="24"/>
              </w:rPr>
            </w:pPr>
            <w:r w:rsidRPr="008C6447">
              <w:rPr>
                <w:sz w:val="24"/>
                <w:szCs w:val="24"/>
              </w:rPr>
              <w:t xml:space="preserve">Нахождение  доли  числа  действием </w:t>
            </w:r>
            <w:r w:rsidRPr="008C6447">
              <w:rPr>
                <w:sz w:val="24"/>
                <w:szCs w:val="24"/>
              </w:rPr>
              <w:lastRenderedPageBreak/>
              <w:t>деления</w:t>
            </w:r>
          </w:p>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 xml:space="preserve">Площадь, периметр, </w:t>
            </w:r>
            <w:r w:rsidRPr="008C6447">
              <w:rPr>
                <w:sz w:val="24"/>
                <w:szCs w:val="24"/>
              </w:rPr>
              <w:lastRenderedPageBreak/>
              <w:t>графы сравнений, выражения со скобками, задачи</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lastRenderedPageBreak/>
              <w:t xml:space="preserve">Мультимпедийный сборник. </w:t>
            </w:r>
            <w:r w:rsidRPr="008C6447">
              <w:rPr>
                <w:rFonts w:ascii="Times New Roman CYR" w:hAnsi="Times New Roman CYR" w:cs="Times New Roman CYR"/>
                <w:sz w:val="24"/>
                <w:szCs w:val="24"/>
              </w:rPr>
              <w:lastRenderedPageBreak/>
              <w:t>Начальная школа. Уроки Кирилла и Мефодия. 2 класс.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 xml:space="preserve">Составили таблицу умножения семи и на 7; </w:t>
            </w:r>
            <w:r w:rsidRPr="008C6447">
              <w:rPr>
                <w:sz w:val="24"/>
                <w:szCs w:val="24"/>
              </w:rPr>
              <w:lastRenderedPageBreak/>
              <w:t>Закрепили  табличные случаи умножения и деления на 2, 3, 4, 5,6, 7; умеют работать с математическими графами. Составили таблицу деления на 7; рассмотрели связь действия умножения с действием деления;</w:t>
            </w:r>
          </w:p>
          <w:p w:rsidR="005C45D8" w:rsidRPr="008C6447" w:rsidRDefault="005C45D8" w:rsidP="007D02E9">
            <w:pPr>
              <w:rPr>
                <w:sz w:val="24"/>
                <w:szCs w:val="24"/>
              </w:rPr>
            </w:pPr>
            <w:r w:rsidRPr="008C6447">
              <w:rPr>
                <w:sz w:val="24"/>
                <w:szCs w:val="24"/>
              </w:rPr>
              <w:t>Познакомились с понятием  «седьмая часть  числа»;  научились находить седьмую часть числа действием деление.</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p w:rsidR="005C45D8" w:rsidRPr="008C6447" w:rsidRDefault="005C45D8" w:rsidP="007D02E9">
            <w:pPr>
              <w:rPr>
                <w:sz w:val="24"/>
                <w:szCs w:val="24"/>
              </w:rPr>
            </w:pPr>
            <w:r w:rsidRPr="008C6447">
              <w:rPr>
                <w:sz w:val="24"/>
                <w:szCs w:val="24"/>
              </w:rPr>
              <w:lastRenderedPageBreak/>
              <w:t>Чтение, сравнение, обобщение, выдвижение</w:t>
            </w:r>
          </w:p>
          <w:p w:rsidR="005C45D8" w:rsidRPr="008C6447" w:rsidRDefault="005C45D8" w:rsidP="007D02E9">
            <w:pPr>
              <w:rPr>
                <w:sz w:val="24"/>
                <w:szCs w:val="24"/>
              </w:rPr>
            </w:pPr>
            <w:r w:rsidRPr="008C6447">
              <w:rPr>
                <w:sz w:val="24"/>
                <w:szCs w:val="24"/>
              </w:rPr>
              <w:t>гипотез,</w:t>
            </w:r>
          </w:p>
          <w:p w:rsidR="005C45D8" w:rsidRPr="008C6447" w:rsidRDefault="005C45D8" w:rsidP="007D02E9">
            <w:pPr>
              <w:rPr>
                <w:sz w:val="24"/>
                <w:szCs w:val="24"/>
              </w:rPr>
            </w:pPr>
            <w:r w:rsidRPr="008C6447">
              <w:rPr>
                <w:sz w:val="24"/>
                <w:szCs w:val="24"/>
              </w:rPr>
              <w:t>сравнение, заполнение таблицы, соотнесение с рисунком</w:t>
            </w:r>
          </w:p>
          <w:p w:rsidR="005C45D8" w:rsidRPr="008C6447" w:rsidRDefault="005C45D8" w:rsidP="007D02E9">
            <w:pPr>
              <w:rPr>
                <w:sz w:val="24"/>
                <w:szCs w:val="24"/>
              </w:rPr>
            </w:pPr>
            <w:r w:rsidRPr="008C6447">
              <w:rPr>
                <w:sz w:val="24"/>
                <w:szCs w:val="24"/>
              </w:rPr>
              <w:t>Отвечает на вопросы, направленные на развитие (расширение, углубление…) темы.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4</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5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5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85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73-77</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1.Умножение числа 8 2.Деление на 8 3.Восьмая часть числа.</w:t>
            </w:r>
          </w:p>
          <w:p w:rsidR="005C45D8" w:rsidRPr="008C6447" w:rsidRDefault="005C45D8" w:rsidP="007D02E9">
            <w:pPr>
              <w:rPr>
                <w:sz w:val="24"/>
                <w:szCs w:val="24"/>
              </w:rPr>
            </w:pPr>
            <w:r w:rsidRPr="008C6447">
              <w:rPr>
                <w:sz w:val="24"/>
                <w:szCs w:val="24"/>
              </w:rPr>
              <w:t>4. Табличные случаи умножения и деления на 8.</w:t>
            </w:r>
          </w:p>
          <w:p w:rsidR="005C45D8" w:rsidRPr="008C6447" w:rsidRDefault="005C45D8" w:rsidP="007D02E9">
            <w:pPr>
              <w:rPr>
                <w:rFonts w:ascii="Times New Roman CYR" w:hAnsi="Times New Roman CYR" w:cs="Times New Roman CYR"/>
                <w:sz w:val="24"/>
                <w:szCs w:val="24"/>
              </w:rPr>
            </w:pPr>
            <w:r w:rsidRPr="008C6447">
              <w:rPr>
                <w:sz w:val="24"/>
                <w:szCs w:val="24"/>
              </w:rPr>
              <w:t xml:space="preserve">5. Табличные случаи </w:t>
            </w:r>
            <w:r w:rsidRPr="008C6447">
              <w:rPr>
                <w:sz w:val="24"/>
                <w:szCs w:val="24"/>
              </w:rPr>
              <w:lastRenderedPageBreak/>
              <w:t>умножения и деления на 2,3,4,5,6,7,8</w:t>
            </w: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Доли, фигуры на плоскости, графы сравнений, площадь</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Мультимпедийный сборник. Начальная школа. Уроки Кирилла и Мефодия. 2 класс.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Составили таблицу деления на 8;  умеют строить и читать математические графы; Познакомились с понятием  «восьмая часть  числа»;  научились находить восьмую часть числа действием деление Закрепили табличные случаи умножения и деления на 8.</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Умение развернуто обосновывать суждения, давать определения, приводить доказательства Отвечает на вопросы, направленные на развитие </w:t>
            </w:r>
            <w:r w:rsidRPr="008C6447">
              <w:rPr>
                <w:sz w:val="24"/>
                <w:szCs w:val="24"/>
              </w:rPr>
              <w:lastRenderedPageBreak/>
              <w:t>(расширение, углубление…) темы.</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5</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3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78-82</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1.Умножение числа 9 2.Деление на 9 3.Девятая часть числа.</w:t>
            </w:r>
          </w:p>
          <w:p w:rsidR="005C45D8" w:rsidRPr="008C6447" w:rsidRDefault="005C45D8" w:rsidP="007D02E9">
            <w:pPr>
              <w:rPr>
                <w:sz w:val="24"/>
                <w:szCs w:val="24"/>
              </w:rPr>
            </w:pPr>
            <w:r w:rsidRPr="008C6447">
              <w:rPr>
                <w:sz w:val="24"/>
                <w:szCs w:val="24"/>
              </w:rPr>
              <w:t>4. Табличные случаи умножения и деления на 9.</w:t>
            </w:r>
          </w:p>
          <w:p w:rsidR="005C45D8" w:rsidRPr="008C6447" w:rsidRDefault="005C45D8" w:rsidP="007D02E9">
            <w:pPr>
              <w:rPr>
                <w:sz w:val="24"/>
                <w:szCs w:val="24"/>
              </w:rPr>
            </w:pPr>
            <w:r w:rsidRPr="008C6447">
              <w:rPr>
                <w:sz w:val="24"/>
                <w:szCs w:val="24"/>
              </w:rPr>
              <w:t>5. Табличные случаи умножения и деления.</w:t>
            </w: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Сложение и вычитание в столбик, измерение фигур, многоугольники, луч, умножение и деление</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342725" w:rsidP="007D02E9">
            <w:pPr>
              <w:rPr>
                <w:sz w:val="24"/>
                <w:szCs w:val="24"/>
              </w:rPr>
            </w:pPr>
            <w:r>
              <w:rPr>
                <w:rFonts w:ascii="Times New Roman CYR" w:hAnsi="Times New Roman CYR" w:cs="Times New Roman CYR"/>
                <w:sz w:val="24"/>
                <w:szCs w:val="24"/>
              </w:rPr>
              <w:t>Мультим</w:t>
            </w:r>
            <w:r w:rsidR="005C45D8" w:rsidRPr="008C6447">
              <w:rPr>
                <w:rFonts w:ascii="Times New Roman CYR" w:hAnsi="Times New Roman CYR" w:cs="Times New Roman CYR"/>
                <w:sz w:val="24"/>
                <w:szCs w:val="24"/>
              </w:rPr>
              <w:t>едийный сборник. Начальная школа. Уроки Кирилла и Мефодия. 2 класс.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Составили таблицу умножения  девяти и на 9; Закрепили табличные случаи умножения и деления на 2, 3, 4, 5, 6, 7, 8. Составили таблицу деления на 9; закрепили навыки вычисления периметра многоугольника. Познакомились с понятием  «девятая часть  числа»;  научились находить девятую часть числа действием деление;</w:t>
            </w:r>
          </w:p>
          <w:p w:rsidR="005C45D8" w:rsidRPr="008C6447" w:rsidRDefault="005C45D8" w:rsidP="007D02E9">
            <w:pPr>
              <w:rPr>
                <w:sz w:val="24"/>
                <w:szCs w:val="24"/>
              </w:rPr>
            </w:pPr>
            <w:r w:rsidRPr="008C6447">
              <w:rPr>
                <w:sz w:val="24"/>
                <w:szCs w:val="24"/>
              </w:rPr>
              <w:t>закрепили знание табличных случаев умножения и деления Закрепили знание табличных случаев умножения и деления.</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Умение развернуто обосновывать суждения, давать определения, приводить доказательства Отвечает на вопросы, направленные на развитие (расширение, углубление…) темы.</w:t>
            </w:r>
          </w:p>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3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3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3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73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128"/>
        </w:trPr>
        <w:tc>
          <w:tcPr>
            <w:tcW w:w="674" w:type="dxa"/>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83</w:t>
            </w:r>
          </w:p>
        </w:tc>
        <w:tc>
          <w:tcPr>
            <w:tcW w:w="7659" w:type="dxa"/>
            <w:gridSpan w:val="5"/>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b/>
                <w:sz w:val="24"/>
                <w:szCs w:val="24"/>
              </w:rPr>
              <w:t>Проверочная работа по теме «Табличные случаи умножения и деления на 6, 7, 8, 9»</w:t>
            </w:r>
          </w:p>
        </w:tc>
        <w:tc>
          <w:tcPr>
            <w:tcW w:w="3325" w:type="dxa"/>
            <w:gridSpan w:val="2"/>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Умеют выполнять умножение и </w:t>
            </w:r>
          </w:p>
          <w:p w:rsidR="005C45D8" w:rsidRPr="008C6447" w:rsidRDefault="005C45D8" w:rsidP="007D02E9">
            <w:pPr>
              <w:rPr>
                <w:sz w:val="24"/>
                <w:szCs w:val="24"/>
              </w:rPr>
            </w:pPr>
            <w:r w:rsidRPr="008C6447">
              <w:rPr>
                <w:sz w:val="24"/>
                <w:szCs w:val="24"/>
              </w:rPr>
              <w:t>деление на 7, 8, 9;</w:t>
            </w:r>
          </w:p>
        </w:tc>
        <w:tc>
          <w:tcPr>
            <w:tcW w:w="1637" w:type="dxa"/>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Осуществляет </w:t>
            </w:r>
          </w:p>
          <w:p w:rsidR="005C45D8" w:rsidRPr="008C6447" w:rsidRDefault="005C45D8" w:rsidP="007D02E9">
            <w:pPr>
              <w:rPr>
                <w:sz w:val="24"/>
                <w:szCs w:val="24"/>
              </w:rPr>
            </w:pPr>
            <w:r w:rsidRPr="008C6447">
              <w:rPr>
                <w:sz w:val="24"/>
                <w:szCs w:val="24"/>
              </w:rPr>
              <w:t xml:space="preserve">текущий контроль своих действий по заданным </w:t>
            </w:r>
            <w:r w:rsidRPr="008C6447">
              <w:rPr>
                <w:sz w:val="24"/>
                <w:szCs w:val="24"/>
              </w:rPr>
              <w:lastRenderedPageBreak/>
              <w:t>критериям</w:t>
            </w:r>
          </w:p>
        </w:tc>
        <w:tc>
          <w:tcPr>
            <w:tcW w:w="850" w:type="dxa"/>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w:t>
            </w:r>
          </w:p>
        </w:tc>
        <w:tc>
          <w:tcPr>
            <w:tcW w:w="851" w:type="dxa"/>
            <w:tcBorders>
              <w:top w:val="single" w:sz="4" w:space="0" w:color="auto"/>
              <w:left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84-88</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1.Работа над ошибками.</w:t>
            </w:r>
          </w:p>
          <w:p w:rsidR="005C45D8" w:rsidRPr="008C6447" w:rsidRDefault="005C45D8" w:rsidP="007D02E9">
            <w:pPr>
              <w:rPr>
                <w:sz w:val="24"/>
                <w:szCs w:val="24"/>
              </w:rPr>
            </w:pPr>
            <w:r w:rsidRPr="008C6447">
              <w:rPr>
                <w:sz w:val="24"/>
                <w:szCs w:val="24"/>
              </w:rPr>
              <w:t>2.Во сколько раз больше или меньше?</w:t>
            </w:r>
          </w:p>
          <w:p w:rsidR="005C45D8" w:rsidRPr="008C6447" w:rsidRDefault="005C45D8" w:rsidP="007D02E9">
            <w:pPr>
              <w:rPr>
                <w:sz w:val="24"/>
                <w:szCs w:val="24"/>
              </w:rPr>
            </w:pPr>
            <w:r w:rsidRPr="008C6447">
              <w:rPr>
                <w:sz w:val="24"/>
                <w:szCs w:val="24"/>
              </w:rPr>
              <w:t>3.Решение задач на кратное сравнение.</w:t>
            </w:r>
          </w:p>
          <w:p w:rsidR="005C45D8" w:rsidRPr="008C6447" w:rsidRDefault="005C45D8" w:rsidP="007D02E9">
            <w:pPr>
              <w:rPr>
                <w:sz w:val="24"/>
                <w:szCs w:val="24"/>
              </w:rPr>
            </w:pPr>
            <w:r w:rsidRPr="008C6447">
              <w:rPr>
                <w:sz w:val="24"/>
                <w:szCs w:val="24"/>
              </w:rPr>
              <w:t>4.Решение задач на кратное сравнение.</w:t>
            </w:r>
          </w:p>
          <w:p w:rsidR="005C45D8" w:rsidRPr="008C6447" w:rsidRDefault="005C45D8" w:rsidP="007D02E9">
            <w:pPr>
              <w:rPr>
                <w:sz w:val="24"/>
                <w:szCs w:val="24"/>
              </w:rPr>
            </w:pPr>
            <w:r w:rsidRPr="008C6447">
              <w:rPr>
                <w:sz w:val="24"/>
                <w:szCs w:val="24"/>
              </w:rPr>
              <w:t>5.Решение задач.</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Кратное  сравнение  чисел.  Решение задач  на  нахождение  числа, большего  или  меньшего  данного  в несколько  раз.  Практические приемы сравнения чисел.</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Площадь, задачи на умножение и деление, доли, увеличение и уменьшение на несколько единиц</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Рассмотрели кратное сравнение чисел;  познакомились с  отношением  «во сколько раз больше или меньше»;  умеют находить долю от числа.</w:t>
            </w:r>
          </w:p>
          <w:p w:rsidR="005C45D8" w:rsidRPr="008C6447" w:rsidRDefault="005C45D8" w:rsidP="007D02E9">
            <w:pPr>
              <w:rPr>
                <w:sz w:val="24"/>
                <w:szCs w:val="24"/>
              </w:rPr>
            </w:pPr>
            <w:r w:rsidRPr="008C6447">
              <w:rPr>
                <w:sz w:val="24"/>
                <w:szCs w:val="24"/>
              </w:rPr>
              <w:t>Умеют выполнять кратное сравнение чисел.</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Организац.-умение распределять работу</w:t>
            </w:r>
          </w:p>
          <w:p w:rsidR="005C45D8" w:rsidRPr="008C6447" w:rsidRDefault="005C45D8" w:rsidP="007D02E9">
            <w:pPr>
              <w:rPr>
                <w:sz w:val="24"/>
                <w:szCs w:val="24"/>
              </w:rPr>
            </w:pPr>
            <w:r w:rsidRPr="008C6447">
              <w:rPr>
                <w:sz w:val="24"/>
                <w:szCs w:val="24"/>
              </w:rPr>
              <w:t>Чтение,</w:t>
            </w:r>
          </w:p>
          <w:p w:rsidR="005C45D8" w:rsidRPr="008C6447" w:rsidRDefault="005C45D8" w:rsidP="007D02E9">
            <w:pPr>
              <w:rPr>
                <w:sz w:val="24"/>
                <w:szCs w:val="24"/>
              </w:rPr>
            </w:pPr>
            <w:r w:rsidRPr="008C6447">
              <w:rPr>
                <w:sz w:val="24"/>
                <w:szCs w:val="24"/>
              </w:rPr>
              <w:t>постановка  вопросов,</w:t>
            </w:r>
          </w:p>
          <w:p w:rsidR="005C45D8" w:rsidRPr="008C6447" w:rsidRDefault="005C45D8" w:rsidP="007D02E9">
            <w:pPr>
              <w:rPr>
                <w:sz w:val="24"/>
                <w:szCs w:val="24"/>
              </w:rPr>
            </w:pPr>
            <w:r w:rsidRPr="008C6447">
              <w:rPr>
                <w:sz w:val="24"/>
                <w:szCs w:val="24"/>
              </w:rPr>
              <w:t>выдвижение</w:t>
            </w:r>
          </w:p>
          <w:p w:rsidR="005C45D8" w:rsidRPr="008C6447" w:rsidRDefault="005C45D8" w:rsidP="007D02E9">
            <w:pPr>
              <w:rPr>
                <w:sz w:val="24"/>
                <w:szCs w:val="24"/>
              </w:rPr>
            </w:pPr>
            <w:r w:rsidRPr="008C6447">
              <w:rPr>
                <w:sz w:val="24"/>
                <w:szCs w:val="24"/>
              </w:rPr>
              <w:t>гипотез, сравнение,</w:t>
            </w:r>
          </w:p>
          <w:p w:rsidR="005C45D8" w:rsidRPr="008C6447" w:rsidRDefault="005C45D8" w:rsidP="007D02E9">
            <w:pPr>
              <w:rPr>
                <w:sz w:val="24"/>
                <w:szCs w:val="24"/>
              </w:rPr>
            </w:pPr>
            <w:r w:rsidRPr="008C6447">
              <w:rPr>
                <w:sz w:val="24"/>
                <w:szCs w:val="24"/>
              </w:rPr>
              <w:t>обобщение.</w:t>
            </w:r>
          </w:p>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1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9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89-94</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1.Решение задач на увеличение числа в несколько раз.</w:t>
            </w:r>
          </w:p>
          <w:p w:rsidR="005C45D8" w:rsidRPr="008C6447" w:rsidRDefault="005C45D8" w:rsidP="007D02E9">
            <w:pPr>
              <w:rPr>
                <w:rFonts w:ascii="Times New Roman CYR" w:hAnsi="Times New Roman CYR" w:cs="Times New Roman CYR"/>
                <w:sz w:val="24"/>
                <w:szCs w:val="24"/>
              </w:rPr>
            </w:pPr>
            <w:r w:rsidRPr="008C6447">
              <w:rPr>
                <w:sz w:val="24"/>
                <w:szCs w:val="24"/>
              </w:rPr>
              <w:t xml:space="preserve">2.Решение задач на уменьшение числа в </w:t>
            </w:r>
            <w:r w:rsidRPr="008C6447">
              <w:rPr>
                <w:sz w:val="24"/>
                <w:szCs w:val="24"/>
              </w:rPr>
              <w:lastRenderedPageBreak/>
              <w:t>несколько раз.</w:t>
            </w:r>
            <w:r w:rsidRPr="008C6447">
              <w:rPr>
                <w:rFonts w:ascii="Times New Roman CYR" w:hAnsi="Times New Roman CYR" w:cs="Times New Roman CYR"/>
                <w:sz w:val="24"/>
                <w:szCs w:val="24"/>
              </w:rPr>
              <w:t xml:space="preserve"> 3.Решение задач на увеличение и уменьшение числа в несколько раз. 4.Самостоятельная работа. 5.Работа над ошибками</w:t>
            </w:r>
          </w:p>
          <w:p w:rsidR="005C45D8" w:rsidRPr="008C6447" w:rsidRDefault="005C45D8" w:rsidP="007D02E9">
            <w:pPr>
              <w:rPr>
                <w:sz w:val="24"/>
                <w:szCs w:val="24"/>
              </w:rPr>
            </w:pPr>
            <w:r w:rsidRPr="008C6447">
              <w:rPr>
                <w:rFonts w:ascii="Times New Roman CYR" w:hAnsi="Times New Roman CYR" w:cs="Times New Roman CYR"/>
                <w:sz w:val="24"/>
                <w:szCs w:val="24"/>
              </w:rPr>
              <w:t>6.Решени задач</w:t>
            </w: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Ось симметрии, выражения со скобками, графы сравнений, луч</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Рассмотрели кратное сравнение чисел;  познакомились с  отношением  «во сколько раз больше или меньше»;  умеют находить долю от числа.</w:t>
            </w:r>
          </w:p>
          <w:p w:rsidR="005C45D8" w:rsidRPr="008C6447" w:rsidRDefault="005C45D8" w:rsidP="007D02E9">
            <w:pPr>
              <w:rPr>
                <w:sz w:val="24"/>
                <w:szCs w:val="24"/>
              </w:rPr>
            </w:pPr>
            <w:r w:rsidRPr="008C6447">
              <w:rPr>
                <w:sz w:val="24"/>
                <w:szCs w:val="24"/>
              </w:rPr>
              <w:t>Умеют строить и читать математические графы</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p w:rsidR="005C45D8" w:rsidRPr="008C6447" w:rsidRDefault="005C45D8" w:rsidP="007D02E9">
            <w:pPr>
              <w:rPr>
                <w:sz w:val="24"/>
                <w:szCs w:val="24"/>
              </w:rPr>
            </w:pPr>
            <w:r w:rsidRPr="008C6447">
              <w:rPr>
                <w:sz w:val="24"/>
                <w:szCs w:val="24"/>
              </w:rPr>
              <w:t>Сравнение,</w:t>
            </w:r>
          </w:p>
          <w:p w:rsidR="005C45D8" w:rsidRPr="008C6447" w:rsidRDefault="005C45D8" w:rsidP="007D02E9">
            <w:pPr>
              <w:rPr>
                <w:sz w:val="24"/>
                <w:szCs w:val="24"/>
              </w:rPr>
            </w:pPr>
            <w:r w:rsidRPr="008C6447">
              <w:rPr>
                <w:sz w:val="24"/>
                <w:szCs w:val="24"/>
              </w:rPr>
              <w:t>обобщение,</w:t>
            </w:r>
          </w:p>
          <w:p w:rsidR="005C45D8" w:rsidRPr="008C6447" w:rsidRDefault="005C45D8" w:rsidP="007D02E9">
            <w:pPr>
              <w:rPr>
                <w:sz w:val="24"/>
                <w:szCs w:val="24"/>
              </w:rPr>
            </w:pPr>
            <w:r w:rsidRPr="008C6447">
              <w:rPr>
                <w:sz w:val="24"/>
                <w:szCs w:val="24"/>
              </w:rPr>
              <w:t>соотнесение с рисунком,</w:t>
            </w:r>
          </w:p>
          <w:p w:rsidR="005C45D8" w:rsidRPr="008C6447" w:rsidRDefault="005C45D8" w:rsidP="007D02E9">
            <w:pPr>
              <w:rPr>
                <w:sz w:val="24"/>
                <w:szCs w:val="24"/>
              </w:rPr>
            </w:pPr>
            <w:r w:rsidRPr="008C6447">
              <w:rPr>
                <w:sz w:val="24"/>
                <w:szCs w:val="24"/>
              </w:rPr>
              <w:t>заполнение таблиц</w:t>
            </w:r>
          </w:p>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6</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9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9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9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9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9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95</w:t>
            </w:r>
          </w:p>
        </w:tc>
        <w:tc>
          <w:tcPr>
            <w:tcW w:w="12621" w:type="dxa"/>
            <w:gridSpan w:val="8"/>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b/>
                <w:sz w:val="24"/>
                <w:szCs w:val="24"/>
              </w:rPr>
              <w:t>Контрольная работа № 3 по теме «Задачи на кратное сравнение, на увеличение и уменьшение в несколько раз»</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96</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rFonts w:ascii="Times New Roman CYR" w:hAnsi="Times New Roman CYR" w:cs="Times New Roman CYR"/>
                <w:sz w:val="24"/>
                <w:szCs w:val="24"/>
              </w:rPr>
              <w:t>Работа над ошибками. Закрепление по теме «Задачи на кратное сравнение, на увеличение и уменьшение в несколько раз»</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Кратное  сравнение  чисел.  Решение задач  на  нахождение  числа, большего  или  меньшего  данного  в несколько  раз.  Практические приемы сравнения чисел.</w:t>
            </w: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Сложение и вычитание с переходом через десяток, многоугольники, площадь</w:t>
            </w: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решать составные задачи</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w:t>
            </w:r>
          </w:p>
          <w:p w:rsidR="005C45D8" w:rsidRPr="008C6447" w:rsidRDefault="005C45D8" w:rsidP="007D02E9">
            <w:pPr>
              <w:rPr>
                <w:sz w:val="24"/>
                <w:szCs w:val="24"/>
              </w:rPr>
            </w:pPr>
            <w:r w:rsidRPr="008C6447">
              <w:rPr>
                <w:sz w:val="24"/>
                <w:szCs w:val="24"/>
              </w:rPr>
              <w:t>постановка  вопросов,</w:t>
            </w:r>
          </w:p>
          <w:p w:rsidR="005C45D8" w:rsidRPr="008C6447" w:rsidRDefault="005C45D8" w:rsidP="007D02E9">
            <w:pPr>
              <w:rPr>
                <w:sz w:val="24"/>
                <w:szCs w:val="24"/>
              </w:rPr>
            </w:pPr>
            <w:r w:rsidRPr="008C6447">
              <w:rPr>
                <w:sz w:val="24"/>
                <w:szCs w:val="24"/>
              </w:rPr>
              <w:t>выдвижение</w:t>
            </w:r>
          </w:p>
          <w:p w:rsidR="005C45D8" w:rsidRPr="008C6447" w:rsidRDefault="005C45D8" w:rsidP="007D02E9">
            <w:pPr>
              <w:rPr>
                <w:sz w:val="24"/>
                <w:szCs w:val="24"/>
              </w:rPr>
            </w:pPr>
            <w:r w:rsidRPr="008C6447">
              <w:rPr>
                <w:sz w:val="24"/>
                <w:szCs w:val="24"/>
              </w:rPr>
              <w:t>гипотез, сравнение,</w:t>
            </w:r>
          </w:p>
          <w:p w:rsidR="005C45D8" w:rsidRPr="008C6447" w:rsidRDefault="005C45D8" w:rsidP="007D02E9">
            <w:pPr>
              <w:rPr>
                <w:sz w:val="24"/>
                <w:szCs w:val="24"/>
              </w:rPr>
            </w:pPr>
            <w:r w:rsidRPr="008C6447">
              <w:rPr>
                <w:sz w:val="24"/>
                <w:szCs w:val="24"/>
              </w:rPr>
              <w:t>обобщение.</w:t>
            </w:r>
          </w:p>
          <w:p w:rsidR="005C45D8" w:rsidRPr="008C6447" w:rsidRDefault="005C45D8" w:rsidP="007D02E9">
            <w:pP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26"/>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97-100</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1.Нахождение нескольких долей числа.</w:t>
            </w:r>
          </w:p>
          <w:p w:rsidR="005C45D8" w:rsidRPr="008C6447" w:rsidRDefault="005C45D8" w:rsidP="007D02E9">
            <w:pPr>
              <w:rPr>
                <w:sz w:val="24"/>
                <w:szCs w:val="24"/>
              </w:rPr>
            </w:pPr>
            <w:r w:rsidRPr="008C6447">
              <w:rPr>
                <w:sz w:val="24"/>
                <w:szCs w:val="24"/>
              </w:rPr>
              <w:lastRenderedPageBreak/>
              <w:t>2. Нахождение нескольких долей  данного числа.</w:t>
            </w:r>
          </w:p>
          <w:p w:rsidR="005C45D8" w:rsidRPr="008C6447" w:rsidRDefault="005C45D8" w:rsidP="007D02E9">
            <w:pPr>
              <w:rPr>
                <w:sz w:val="24"/>
                <w:szCs w:val="24"/>
              </w:rPr>
            </w:pPr>
            <w:r w:rsidRPr="008C6447">
              <w:rPr>
                <w:sz w:val="24"/>
                <w:szCs w:val="24"/>
              </w:rPr>
              <w:t>3.Решение арифметических задач.</w:t>
            </w:r>
          </w:p>
          <w:p w:rsidR="005C45D8" w:rsidRPr="008C6447" w:rsidRDefault="005C45D8" w:rsidP="007D02E9">
            <w:pPr>
              <w:rPr>
                <w:sz w:val="24"/>
                <w:szCs w:val="24"/>
              </w:rPr>
            </w:pPr>
            <w:r w:rsidRPr="008C6447">
              <w:rPr>
                <w:sz w:val="24"/>
                <w:szCs w:val="24"/>
              </w:rPr>
              <w:t>4.Решение задач.</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lastRenderedPageBreak/>
              <w:t>Использование  действий  деления  и</w:t>
            </w:r>
          </w:p>
          <w:p w:rsidR="005C45D8" w:rsidRPr="008C6447" w:rsidRDefault="005C45D8" w:rsidP="007D02E9">
            <w:pPr>
              <w:autoSpaceDE w:val="0"/>
              <w:autoSpaceDN w:val="0"/>
              <w:adjustRightInd w:val="0"/>
              <w:rPr>
                <w:sz w:val="24"/>
                <w:szCs w:val="24"/>
              </w:rPr>
            </w:pPr>
            <w:r w:rsidRPr="008C6447">
              <w:rPr>
                <w:sz w:val="24"/>
                <w:szCs w:val="24"/>
              </w:rPr>
              <w:lastRenderedPageBreak/>
              <w:t>умножения  для  нахождения</w:t>
            </w:r>
          </w:p>
          <w:p w:rsidR="005C45D8" w:rsidRPr="008C6447" w:rsidRDefault="005C45D8" w:rsidP="007D02E9">
            <w:pPr>
              <w:autoSpaceDE w:val="0"/>
              <w:autoSpaceDN w:val="0"/>
              <w:adjustRightInd w:val="0"/>
              <w:rPr>
                <w:sz w:val="24"/>
                <w:szCs w:val="24"/>
              </w:rPr>
            </w:pPr>
            <w:r w:rsidRPr="008C6447">
              <w:rPr>
                <w:sz w:val="24"/>
                <w:szCs w:val="24"/>
              </w:rPr>
              <w:t>нескольких  долей  данного  числа</w:t>
            </w:r>
          </w:p>
          <w:p w:rsidR="005C45D8" w:rsidRPr="008C6447" w:rsidRDefault="005C45D8" w:rsidP="007D02E9">
            <w:pPr>
              <w:rPr>
                <w:sz w:val="24"/>
                <w:szCs w:val="24"/>
              </w:rPr>
            </w:pPr>
            <w:r w:rsidRPr="008C6447">
              <w:rPr>
                <w:sz w:val="24"/>
                <w:szCs w:val="24"/>
              </w:rPr>
              <w:t>или величины.</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 xml:space="preserve">Измерение фигур, отрезки, составление и </w:t>
            </w:r>
            <w:r w:rsidRPr="008C6447">
              <w:rPr>
                <w:sz w:val="24"/>
                <w:szCs w:val="24"/>
              </w:rPr>
              <w:lastRenderedPageBreak/>
              <w:t>решение задач, увеличение и уменьшение в несколько раз</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F9650C" w:rsidP="007D02E9">
            <w:pPr>
              <w:rPr>
                <w:sz w:val="24"/>
                <w:szCs w:val="24"/>
              </w:rPr>
            </w:pPr>
            <w:r w:rsidRPr="0098055D">
              <w:rPr>
                <w:rFonts w:ascii="Times New Roman" w:hAnsi="Times New Roman"/>
                <w:sz w:val="24"/>
                <w:szCs w:val="24"/>
              </w:rPr>
              <w:lastRenderedPageBreak/>
              <w:t xml:space="preserve">«Математика 1 класс» Электронный </w:t>
            </w:r>
            <w:r w:rsidRPr="0098055D">
              <w:rPr>
                <w:rFonts w:ascii="Times New Roman" w:hAnsi="Times New Roman"/>
                <w:sz w:val="24"/>
                <w:szCs w:val="24"/>
              </w:rPr>
              <w:lastRenderedPageBreak/>
              <w:t>образовательный ресурс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 xml:space="preserve">Умеют  строить и читать математические графы Выполняют вычисления на </w:t>
            </w:r>
            <w:r w:rsidRPr="008C6447">
              <w:rPr>
                <w:sz w:val="24"/>
                <w:szCs w:val="24"/>
              </w:rPr>
              <w:lastRenderedPageBreak/>
              <w:t>нахождение нескольких долей числа, решают задачи с величинами «цена», «количество», «стоимость». Умеют  находить периметр многоугольника Решают задачи на нахождение нескольких долей числа.</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 xml:space="preserve">Организац.-умение распределять </w:t>
            </w:r>
            <w:r w:rsidRPr="008C6447">
              <w:rPr>
                <w:sz w:val="24"/>
                <w:szCs w:val="24"/>
              </w:rPr>
              <w:lastRenderedPageBreak/>
              <w:t>работу</w:t>
            </w:r>
          </w:p>
          <w:p w:rsidR="005C45D8" w:rsidRPr="008C6447" w:rsidRDefault="005C45D8" w:rsidP="007D02E9">
            <w:pPr>
              <w:rPr>
                <w:sz w:val="24"/>
                <w:szCs w:val="24"/>
              </w:rPr>
            </w:pPr>
            <w:r w:rsidRPr="008C6447">
              <w:rPr>
                <w:sz w:val="24"/>
                <w:szCs w:val="24"/>
              </w:rPr>
              <w:t>Отвечает на вопросы, направленные на развитие (расширение, углубление…) темы.</w:t>
            </w:r>
          </w:p>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4</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26"/>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26"/>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626"/>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101</w:t>
            </w:r>
          </w:p>
        </w:tc>
        <w:tc>
          <w:tcPr>
            <w:tcW w:w="12621" w:type="dxa"/>
            <w:gridSpan w:val="8"/>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b/>
                <w:sz w:val="24"/>
                <w:szCs w:val="24"/>
              </w:rPr>
              <w:t>Контрольная работа № 4 по теме «Нахождение нескольких долей числа»</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102</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rFonts w:ascii="Times New Roman CYR" w:hAnsi="Times New Roman CYR" w:cs="Times New Roman CYR"/>
                <w:sz w:val="24"/>
                <w:szCs w:val="24"/>
              </w:rPr>
            </w:pPr>
            <w:r w:rsidRPr="008C6447">
              <w:rPr>
                <w:rFonts w:ascii="Times New Roman CYR" w:hAnsi="Times New Roman CYR" w:cs="Times New Roman CYR"/>
                <w:sz w:val="24"/>
                <w:szCs w:val="24"/>
              </w:rPr>
              <w:t>Работа над ошибками. Закрепление по теме «Нахождение нескольких долей числа»</w:t>
            </w:r>
          </w:p>
          <w:p w:rsidR="005C45D8" w:rsidRPr="008C6447" w:rsidRDefault="005C45D8" w:rsidP="007D02E9">
            <w:pPr>
              <w:rPr>
                <w:sz w:val="24"/>
                <w:szCs w:val="24"/>
              </w:rPr>
            </w:pP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Площадь, измерение фигур, периметр, задачи на кратное сравнение, графы сравнений</w:t>
            </w: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выполнять анализ работы</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Использует предложенный алгоритм действий.</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07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103-104</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1.Названия чисел в записях действий.</w:t>
            </w:r>
          </w:p>
          <w:p w:rsidR="005C45D8" w:rsidRPr="008C6447" w:rsidRDefault="005C45D8" w:rsidP="007D02E9">
            <w:pPr>
              <w:rPr>
                <w:sz w:val="24"/>
                <w:szCs w:val="24"/>
              </w:rPr>
            </w:pPr>
            <w:r w:rsidRPr="008C6447">
              <w:rPr>
                <w:sz w:val="24"/>
                <w:szCs w:val="24"/>
              </w:rPr>
              <w:t xml:space="preserve">2.Названия компонентов сложения, вычитания, умножения, </w:t>
            </w:r>
            <w:r w:rsidRPr="008C6447">
              <w:rPr>
                <w:sz w:val="24"/>
                <w:szCs w:val="24"/>
              </w:rPr>
              <w:lastRenderedPageBreak/>
              <w:t>деления.</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lastRenderedPageBreak/>
              <w:t>Введение  названий  компонентов</w:t>
            </w:r>
          </w:p>
          <w:p w:rsidR="005C45D8" w:rsidRPr="008C6447" w:rsidRDefault="005C45D8" w:rsidP="007D02E9">
            <w:pPr>
              <w:autoSpaceDE w:val="0"/>
              <w:autoSpaceDN w:val="0"/>
              <w:adjustRightInd w:val="0"/>
              <w:rPr>
                <w:sz w:val="24"/>
                <w:szCs w:val="24"/>
              </w:rPr>
            </w:pPr>
            <w:r w:rsidRPr="008C6447">
              <w:rPr>
                <w:sz w:val="24"/>
                <w:szCs w:val="24"/>
              </w:rPr>
              <w:t>сложения,  вычитания,  умножения,</w:t>
            </w:r>
          </w:p>
          <w:p w:rsidR="005C45D8" w:rsidRPr="008C6447" w:rsidRDefault="005C45D8" w:rsidP="007D02E9">
            <w:pPr>
              <w:autoSpaceDE w:val="0"/>
              <w:autoSpaceDN w:val="0"/>
              <w:adjustRightInd w:val="0"/>
              <w:rPr>
                <w:sz w:val="24"/>
                <w:szCs w:val="24"/>
              </w:rPr>
            </w:pPr>
            <w:r w:rsidRPr="008C6447">
              <w:rPr>
                <w:sz w:val="24"/>
                <w:szCs w:val="24"/>
              </w:rPr>
              <w:t xml:space="preserve">деления.  Понятие  о  </w:t>
            </w:r>
            <w:r w:rsidRPr="008C6447">
              <w:rPr>
                <w:sz w:val="24"/>
                <w:szCs w:val="24"/>
              </w:rPr>
              <w:lastRenderedPageBreak/>
              <w:t>числовом</w:t>
            </w:r>
          </w:p>
          <w:p w:rsidR="005C45D8" w:rsidRPr="008C6447" w:rsidRDefault="005C45D8" w:rsidP="007D02E9">
            <w:pPr>
              <w:autoSpaceDE w:val="0"/>
              <w:autoSpaceDN w:val="0"/>
              <w:adjustRightInd w:val="0"/>
              <w:rPr>
                <w:sz w:val="24"/>
                <w:szCs w:val="24"/>
              </w:rPr>
            </w:pPr>
            <w:r w:rsidRPr="008C6447">
              <w:rPr>
                <w:sz w:val="24"/>
                <w:szCs w:val="24"/>
              </w:rPr>
              <w:t>выражении  и  его  значении.</w:t>
            </w:r>
          </w:p>
          <w:p w:rsidR="005C45D8" w:rsidRPr="008C6447" w:rsidRDefault="005C45D8" w:rsidP="007D02E9">
            <w:pPr>
              <w:autoSpaceDE w:val="0"/>
              <w:autoSpaceDN w:val="0"/>
              <w:adjustRightInd w:val="0"/>
              <w:rPr>
                <w:sz w:val="24"/>
                <w:szCs w:val="24"/>
              </w:rPr>
            </w:pPr>
            <w:r w:rsidRPr="008C6447">
              <w:rPr>
                <w:sz w:val="24"/>
                <w:szCs w:val="24"/>
              </w:rPr>
              <w:t>Составление  числовых  выражений</w:t>
            </w:r>
          </w:p>
          <w:p w:rsidR="005C45D8" w:rsidRPr="008C6447" w:rsidRDefault="005C45D8" w:rsidP="007D02E9">
            <w:pPr>
              <w:autoSpaceDE w:val="0"/>
              <w:autoSpaceDN w:val="0"/>
              <w:adjustRightInd w:val="0"/>
              <w:rPr>
                <w:sz w:val="24"/>
                <w:szCs w:val="24"/>
              </w:rPr>
            </w:pPr>
            <w:r w:rsidRPr="008C6447">
              <w:rPr>
                <w:sz w:val="24"/>
                <w:szCs w:val="24"/>
              </w:rPr>
              <w:t>из  чисел  и  знаков  действий.</w:t>
            </w:r>
          </w:p>
          <w:p w:rsidR="005C45D8" w:rsidRPr="008C6447" w:rsidRDefault="005C45D8" w:rsidP="007D02E9">
            <w:pPr>
              <w:autoSpaceDE w:val="0"/>
              <w:autoSpaceDN w:val="0"/>
              <w:adjustRightInd w:val="0"/>
              <w:rPr>
                <w:sz w:val="24"/>
                <w:szCs w:val="24"/>
              </w:rPr>
            </w:pPr>
            <w:r w:rsidRPr="008C6447">
              <w:rPr>
                <w:sz w:val="24"/>
                <w:szCs w:val="24"/>
              </w:rPr>
              <w:t>Вычисление  значений  числовых</w:t>
            </w:r>
          </w:p>
          <w:p w:rsidR="005C45D8" w:rsidRPr="008C6447" w:rsidRDefault="005C45D8" w:rsidP="007D02E9">
            <w:pPr>
              <w:autoSpaceDE w:val="0"/>
              <w:autoSpaceDN w:val="0"/>
              <w:adjustRightInd w:val="0"/>
              <w:rPr>
                <w:sz w:val="24"/>
                <w:szCs w:val="24"/>
              </w:rPr>
            </w:pPr>
            <w:r w:rsidRPr="008C6447">
              <w:rPr>
                <w:sz w:val="24"/>
                <w:szCs w:val="24"/>
              </w:rPr>
              <w:t>выражений.</w:t>
            </w:r>
          </w:p>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Познакомились с названиями  компонентов арифметических действий; Умеют строить и читать математические графы; находить периметр любого многоугольника. Умеют употреблять названия компонентов </w:t>
            </w:r>
            <w:r w:rsidRPr="008C6447">
              <w:rPr>
                <w:sz w:val="24"/>
                <w:szCs w:val="24"/>
              </w:rPr>
              <w:lastRenderedPageBreak/>
              <w:t>арифметических действий при чтении выражений;</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Организац.-умение распределять работу</w:t>
            </w:r>
          </w:p>
          <w:p w:rsidR="005C45D8" w:rsidRPr="008C6447" w:rsidRDefault="005C45D8" w:rsidP="007D02E9">
            <w:pPr>
              <w:rPr>
                <w:sz w:val="24"/>
                <w:szCs w:val="24"/>
              </w:rPr>
            </w:pPr>
            <w:r w:rsidRPr="008C6447">
              <w:rPr>
                <w:sz w:val="24"/>
                <w:szCs w:val="24"/>
              </w:rPr>
              <w:t xml:space="preserve">Отвечает на вопросы, направленные на развитие (расширение, </w:t>
            </w:r>
            <w:r w:rsidRPr="008C6447">
              <w:rPr>
                <w:sz w:val="24"/>
                <w:szCs w:val="24"/>
              </w:rPr>
              <w:lastRenderedPageBreak/>
              <w:t>углубление…) темы.</w:t>
            </w:r>
          </w:p>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2</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07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105-107</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1.Числовые выражения.</w:t>
            </w:r>
          </w:p>
          <w:p w:rsidR="005C45D8" w:rsidRPr="008C6447" w:rsidRDefault="005C45D8" w:rsidP="007D02E9">
            <w:pPr>
              <w:rPr>
                <w:sz w:val="24"/>
                <w:szCs w:val="24"/>
              </w:rPr>
            </w:pPr>
            <w:r w:rsidRPr="008C6447">
              <w:rPr>
                <w:sz w:val="24"/>
                <w:szCs w:val="24"/>
              </w:rPr>
              <w:t>2.Составление числовых выражений.</w:t>
            </w:r>
          </w:p>
          <w:p w:rsidR="005C45D8" w:rsidRPr="008C6447" w:rsidRDefault="005C45D8" w:rsidP="007D02E9">
            <w:pPr>
              <w:rPr>
                <w:sz w:val="24"/>
                <w:szCs w:val="24"/>
              </w:rPr>
            </w:pPr>
            <w:r w:rsidRPr="008C6447">
              <w:rPr>
                <w:sz w:val="24"/>
                <w:szCs w:val="24"/>
              </w:rPr>
              <w:t>3.Вычисление значений числовых выражений.</w:t>
            </w: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Увеличение и уменьшение в несколько раз, окружность, составление и решение задач</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F9650C" w:rsidP="007D02E9">
            <w:pPr>
              <w:rPr>
                <w:sz w:val="24"/>
                <w:szCs w:val="24"/>
              </w:rPr>
            </w:pPr>
            <w:r w:rsidRPr="0098055D">
              <w:rPr>
                <w:rFonts w:ascii="Times New Roman" w:hAnsi="Times New Roman"/>
                <w:sz w:val="24"/>
                <w:szCs w:val="24"/>
              </w:rPr>
              <w:t>«Математика 1 класс» Электронный образовательный ресурс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простейшими выражениями, их названиями;  научились читать и составлять выражения и вычислять их значение; Научились разными способами читать числовые выражения; Рассмотрели различные виды направления движения двух тел;</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Организац.-умение распределять работу</w:t>
            </w:r>
          </w:p>
          <w:p w:rsidR="005C45D8" w:rsidRPr="008C6447" w:rsidRDefault="005C45D8" w:rsidP="007D02E9">
            <w:pPr>
              <w:rPr>
                <w:sz w:val="24"/>
                <w:szCs w:val="24"/>
              </w:rPr>
            </w:pPr>
            <w:r w:rsidRPr="008C6447">
              <w:rPr>
                <w:sz w:val="24"/>
                <w:szCs w:val="24"/>
              </w:rPr>
              <w:t>Восстанавливает картину своей деятельности, определяет сильные и слабые стороны Умение развернуто обосновывать суждения, давать определения, приводить доказательства</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108-110</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1.Составление числовых выражений.</w:t>
            </w:r>
          </w:p>
          <w:p w:rsidR="005C45D8" w:rsidRPr="008C6447" w:rsidRDefault="005C45D8" w:rsidP="007D02E9">
            <w:pPr>
              <w:rPr>
                <w:sz w:val="24"/>
                <w:szCs w:val="24"/>
              </w:rPr>
            </w:pPr>
            <w:r w:rsidRPr="008C6447">
              <w:rPr>
                <w:sz w:val="24"/>
                <w:szCs w:val="24"/>
              </w:rPr>
              <w:t xml:space="preserve">2.Числовые </w:t>
            </w:r>
            <w:r w:rsidRPr="008C6447">
              <w:rPr>
                <w:sz w:val="24"/>
                <w:szCs w:val="24"/>
              </w:rPr>
              <w:lastRenderedPageBreak/>
              <w:t>выражения.</w:t>
            </w:r>
          </w:p>
          <w:p w:rsidR="005C45D8" w:rsidRPr="008C6447" w:rsidRDefault="005C45D8" w:rsidP="007D02E9">
            <w:pPr>
              <w:rPr>
                <w:sz w:val="24"/>
                <w:szCs w:val="24"/>
              </w:rPr>
            </w:pPr>
            <w:r w:rsidRPr="008C6447">
              <w:rPr>
                <w:sz w:val="24"/>
                <w:szCs w:val="24"/>
              </w:rPr>
              <w:t>3.Решение задач.</w:t>
            </w: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Названия компонентов при вычислении, площадь, </w:t>
            </w:r>
            <w:r w:rsidRPr="008C6447">
              <w:rPr>
                <w:sz w:val="24"/>
                <w:szCs w:val="24"/>
              </w:rPr>
              <w:lastRenderedPageBreak/>
              <w:t>нахождение доли числа и числа по доли</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Научились составлять числовые выражения из чисел и знаков действий.</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Умение развернуто обосновывать суждения, давать </w:t>
            </w:r>
            <w:r w:rsidRPr="008C6447">
              <w:rPr>
                <w:sz w:val="24"/>
                <w:szCs w:val="24"/>
              </w:rPr>
              <w:lastRenderedPageBreak/>
              <w:t>определения, приводить доказательства</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50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111-112</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1.Угол. </w:t>
            </w:r>
          </w:p>
          <w:p w:rsidR="005C45D8" w:rsidRPr="008C6447" w:rsidRDefault="005C45D8" w:rsidP="007D02E9">
            <w:pPr>
              <w:rPr>
                <w:sz w:val="24"/>
                <w:szCs w:val="24"/>
              </w:rPr>
            </w:pPr>
            <w:r w:rsidRPr="008C6447">
              <w:rPr>
                <w:sz w:val="24"/>
                <w:szCs w:val="24"/>
              </w:rPr>
              <w:t>2.Прямой угол.</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Ознакомление  с  понятием    угла.</w:t>
            </w:r>
          </w:p>
          <w:p w:rsidR="005C45D8" w:rsidRPr="008C6447" w:rsidRDefault="005C45D8" w:rsidP="007D02E9">
            <w:pPr>
              <w:autoSpaceDE w:val="0"/>
              <w:autoSpaceDN w:val="0"/>
              <w:adjustRightInd w:val="0"/>
              <w:rPr>
                <w:sz w:val="24"/>
                <w:szCs w:val="24"/>
              </w:rPr>
            </w:pPr>
            <w:r w:rsidRPr="008C6447">
              <w:rPr>
                <w:sz w:val="24"/>
                <w:szCs w:val="24"/>
              </w:rPr>
              <w:t>Введение терминов «прямой угол»,</w:t>
            </w:r>
          </w:p>
          <w:p w:rsidR="005C45D8" w:rsidRPr="008C6447" w:rsidRDefault="005C45D8" w:rsidP="007D02E9">
            <w:pPr>
              <w:autoSpaceDE w:val="0"/>
              <w:autoSpaceDN w:val="0"/>
              <w:adjustRightInd w:val="0"/>
              <w:rPr>
                <w:sz w:val="24"/>
                <w:szCs w:val="24"/>
              </w:rPr>
            </w:pPr>
            <w:r w:rsidRPr="008C6447">
              <w:rPr>
                <w:sz w:val="24"/>
                <w:szCs w:val="24"/>
              </w:rPr>
              <w:t>«непрямой  угол».  Практический</w:t>
            </w:r>
          </w:p>
          <w:p w:rsidR="005C45D8" w:rsidRPr="008C6447" w:rsidRDefault="005C45D8" w:rsidP="007D02E9">
            <w:pPr>
              <w:autoSpaceDE w:val="0"/>
              <w:autoSpaceDN w:val="0"/>
              <w:adjustRightInd w:val="0"/>
              <w:rPr>
                <w:sz w:val="24"/>
                <w:szCs w:val="24"/>
              </w:rPr>
            </w:pPr>
            <w:r w:rsidRPr="008C6447">
              <w:rPr>
                <w:sz w:val="24"/>
                <w:szCs w:val="24"/>
              </w:rPr>
              <w:t>способ  определения  и  построения</w:t>
            </w:r>
          </w:p>
          <w:p w:rsidR="005C45D8" w:rsidRPr="008C6447" w:rsidRDefault="005C45D8" w:rsidP="007D02E9">
            <w:pPr>
              <w:autoSpaceDE w:val="0"/>
              <w:autoSpaceDN w:val="0"/>
              <w:adjustRightInd w:val="0"/>
              <w:rPr>
                <w:sz w:val="24"/>
                <w:szCs w:val="24"/>
              </w:rPr>
            </w:pPr>
            <w:r w:rsidRPr="008C6447">
              <w:rPr>
                <w:sz w:val="24"/>
                <w:szCs w:val="24"/>
              </w:rPr>
              <w:t>прямого  угла  с  помощью:  а) модели; б) чертежного угольника.</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Задачи на кратное сравнение</w:t>
            </w:r>
          </w:p>
          <w:p w:rsidR="005C45D8" w:rsidRPr="008C6447" w:rsidRDefault="005C45D8" w:rsidP="007D02E9">
            <w:pPr>
              <w:rPr>
                <w:sz w:val="24"/>
                <w:szCs w:val="24"/>
              </w:rPr>
            </w:pP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понятием «угол»; научились выполнять модель прямого угла;  определять на чертеже прямой и непрямой угол. Познакомились с терминами  «прямой угол», «непрямой угол»;  научились строить прямой угол с помощью модели. Умеют  строить прямой угол и практическим способом определять прямой угол.</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p w:rsidR="005C45D8" w:rsidRPr="008C6447" w:rsidRDefault="005C45D8" w:rsidP="007D02E9">
            <w:pPr>
              <w:rPr>
                <w:sz w:val="24"/>
                <w:szCs w:val="24"/>
              </w:rPr>
            </w:pPr>
            <w:r w:rsidRPr="008C6447">
              <w:rPr>
                <w:sz w:val="24"/>
                <w:szCs w:val="24"/>
              </w:rPr>
              <w:t>Сравнение, обобщение,</w:t>
            </w:r>
          </w:p>
          <w:p w:rsidR="005C45D8" w:rsidRPr="008C6447" w:rsidRDefault="005C45D8" w:rsidP="007D02E9">
            <w:pPr>
              <w:rPr>
                <w:sz w:val="24"/>
                <w:szCs w:val="24"/>
              </w:rPr>
            </w:pPr>
            <w:r w:rsidRPr="008C6447">
              <w:rPr>
                <w:sz w:val="24"/>
                <w:szCs w:val="24"/>
              </w:rPr>
              <w:t>соотнесение с рисунком,</w:t>
            </w:r>
          </w:p>
          <w:p w:rsidR="005C45D8" w:rsidRPr="008C6447" w:rsidRDefault="005C45D8" w:rsidP="007D02E9">
            <w:pPr>
              <w:rPr>
                <w:sz w:val="24"/>
                <w:szCs w:val="24"/>
              </w:rPr>
            </w:pPr>
            <w:r w:rsidRPr="008C6447">
              <w:rPr>
                <w:sz w:val="24"/>
                <w:szCs w:val="24"/>
              </w:rPr>
              <w:t>заполнение таблиц</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1500"/>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113</w:t>
            </w:r>
          </w:p>
        </w:tc>
        <w:tc>
          <w:tcPr>
            <w:tcW w:w="12621" w:type="dxa"/>
            <w:gridSpan w:val="8"/>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b/>
                <w:sz w:val="24"/>
                <w:szCs w:val="24"/>
              </w:rPr>
              <w:t>Контрольная работа № 5 по теме «Числовые выражения»</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114</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Работа над ошибками.</w:t>
            </w:r>
            <w:r w:rsidRPr="008C6447">
              <w:rPr>
                <w:rFonts w:ascii="Times New Roman CYR" w:hAnsi="Times New Roman CYR" w:cs="Times New Roman CYR"/>
                <w:sz w:val="24"/>
                <w:szCs w:val="24"/>
              </w:rPr>
              <w:t xml:space="preserve"> Закрепление по теме «Числовые выражения»</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Умножение и деление, задачи, выражения с переменной</w:t>
            </w: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F9650C" w:rsidP="007D02E9">
            <w:pPr>
              <w:rPr>
                <w:sz w:val="24"/>
                <w:szCs w:val="24"/>
              </w:rPr>
            </w:pPr>
            <w:r w:rsidRPr="0098055D">
              <w:rPr>
                <w:rFonts w:ascii="Times New Roman" w:hAnsi="Times New Roman"/>
                <w:sz w:val="24"/>
                <w:szCs w:val="24"/>
              </w:rPr>
              <w:t>«Математика 1 класс» Электронный образовательный ресурс</w:t>
            </w: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Умеют выполнять анализ работы и решают числовые выражения.</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Использует предложенный алгоритм действий.</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115-117</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ind w:left="-108"/>
              <w:rPr>
                <w:sz w:val="24"/>
                <w:szCs w:val="24"/>
              </w:rPr>
            </w:pPr>
            <w:r w:rsidRPr="008C6447">
              <w:rPr>
                <w:sz w:val="24"/>
                <w:szCs w:val="24"/>
              </w:rPr>
              <w:t xml:space="preserve">1.Прямоугольник. </w:t>
            </w:r>
          </w:p>
          <w:p w:rsidR="005C45D8" w:rsidRPr="008C6447" w:rsidRDefault="005C45D8" w:rsidP="007D02E9">
            <w:pPr>
              <w:ind w:left="-108"/>
              <w:rPr>
                <w:sz w:val="24"/>
                <w:szCs w:val="24"/>
              </w:rPr>
            </w:pPr>
            <w:r w:rsidRPr="008C6447">
              <w:rPr>
                <w:sz w:val="24"/>
                <w:szCs w:val="24"/>
              </w:rPr>
              <w:t>2.Квадрат.</w:t>
            </w:r>
          </w:p>
          <w:p w:rsidR="005C45D8" w:rsidRPr="008C6447" w:rsidRDefault="005C45D8" w:rsidP="007D02E9">
            <w:pPr>
              <w:ind w:left="-108"/>
              <w:rPr>
                <w:sz w:val="24"/>
                <w:szCs w:val="24"/>
              </w:rPr>
            </w:pPr>
            <w:r w:rsidRPr="008C6447">
              <w:rPr>
                <w:sz w:val="24"/>
                <w:szCs w:val="24"/>
              </w:rPr>
              <w:t>3.Геометрические фигуры</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Введение  определений</w:t>
            </w:r>
          </w:p>
          <w:p w:rsidR="005C45D8" w:rsidRPr="008C6447" w:rsidRDefault="005C45D8" w:rsidP="007D02E9">
            <w:pPr>
              <w:autoSpaceDE w:val="0"/>
              <w:autoSpaceDN w:val="0"/>
              <w:adjustRightInd w:val="0"/>
              <w:rPr>
                <w:sz w:val="24"/>
                <w:szCs w:val="24"/>
              </w:rPr>
            </w:pPr>
            <w:r w:rsidRPr="008C6447">
              <w:rPr>
                <w:sz w:val="24"/>
                <w:szCs w:val="24"/>
              </w:rPr>
              <w:t>прямоугольника  и  квадрата  (как прямоугольника  с  равными сторонами).  Ознакомление  со свойствами  противоположных</w:t>
            </w:r>
          </w:p>
          <w:p w:rsidR="005C45D8" w:rsidRPr="008C6447" w:rsidRDefault="005C45D8" w:rsidP="007D02E9">
            <w:pPr>
              <w:autoSpaceDE w:val="0"/>
              <w:autoSpaceDN w:val="0"/>
              <w:adjustRightInd w:val="0"/>
              <w:rPr>
                <w:sz w:val="24"/>
                <w:szCs w:val="24"/>
              </w:rPr>
            </w:pPr>
            <w:r w:rsidRPr="008C6447">
              <w:rPr>
                <w:sz w:val="24"/>
                <w:szCs w:val="24"/>
              </w:rPr>
              <w:t>сторон  и  диагоналей</w:t>
            </w:r>
          </w:p>
          <w:p w:rsidR="005C45D8" w:rsidRPr="008C6447" w:rsidRDefault="005C45D8" w:rsidP="007D02E9">
            <w:pPr>
              <w:rPr>
                <w:sz w:val="24"/>
                <w:szCs w:val="24"/>
              </w:rPr>
            </w:pPr>
            <w:r w:rsidRPr="008C6447">
              <w:rPr>
                <w:sz w:val="24"/>
                <w:szCs w:val="24"/>
              </w:rPr>
              <w:t>прямоугольника.</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Углы, многоугольники, решение задач</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определениями  «прямоугольник», «квадрат»;  научились  находить прямоугольники и квадраты среди четырехугольников. Научились  строить прямоугольник и квадрат,  находить прямоугольники и квадраты среди четырехугольников.</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 xml:space="preserve">Умение развернуто обосновывать суждения, </w:t>
            </w:r>
          </w:p>
          <w:p w:rsidR="005C45D8" w:rsidRPr="008C6447" w:rsidRDefault="005C45D8" w:rsidP="007D02E9">
            <w:pPr>
              <w:rPr>
                <w:sz w:val="24"/>
                <w:szCs w:val="24"/>
              </w:rPr>
            </w:pPr>
            <w:r w:rsidRPr="008C6447">
              <w:rPr>
                <w:sz w:val="24"/>
                <w:szCs w:val="24"/>
              </w:rPr>
              <w:t>давать определения, приводить доказательства</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ind w:left="-108"/>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964"/>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ind w:left="-108"/>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118-120</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ind w:right="-108"/>
              <w:rPr>
                <w:sz w:val="24"/>
                <w:szCs w:val="24"/>
              </w:rPr>
            </w:pPr>
            <w:r w:rsidRPr="008C6447">
              <w:rPr>
                <w:sz w:val="24"/>
                <w:szCs w:val="24"/>
              </w:rPr>
              <w:t>1.Свойства прямоугольника</w:t>
            </w:r>
          </w:p>
          <w:p w:rsidR="005C45D8" w:rsidRPr="008C6447" w:rsidRDefault="005C45D8" w:rsidP="007D02E9">
            <w:pPr>
              <w:ind w:right="-108"/>
              <w:rPr>
                <w:sz w:val="24"/>
                <w:szCs w:val="24"/>
              </w:rPr>
            </w:pPr>
            <w:r w:rsidRPr="008C6447">
              <w:rPr>
                <w:sz w:val="24"/>
                <w:szCs w:val="24"/>
              </w:rPr>
              <w:t>2.Диагонали прямоугольника</w:t>
            </w:r>
          </w:p>
          <w:p w:rsidR="005C45D8" w:rsidRPr="008C6447" w:rsidRDefault="005C45D8" w:rsidP="007D02E9">
            <w:pPr>
              <w:ind w:right="-108"/>
              <w:rPr>
                <w:sz w:val="24"/>
                <w:szCs w:val="24"/>
              </w:rPr>
            </w:pPr>
            <w:r w:rsidRPr="008C6447">
              <w:rPr>
                <w:sz w:val="24"/>
                <w:szCs w:val="24"/>
              </w:rPr>
              <w:t>3.Решение геометрических задач</w:t>
            </w: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t>Запись числовых выражений, отрезок, задачи</w:t>
            </w:r>
          </w:p>
          <w:p w:rsidR="005C45D8" w:rsidRPr="008C6447" w:rsidRDefault="005C45D8" w:rsidP="007D02E9">
            <w:pPr>
              <w:rPr>
                <w:sz w:val="24"/>
                <w:szCs w:val="24"/>
              </w:rPr>
            </w:pP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со свойствами противоположных сторон и диагоналей прямоугольника; Научились решать геометрические задачи, используя основные свойства прямоугольника.</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Осуществляет текущий контроль своих действий по заданным критериям</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ind w:right="-108"/>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567"/>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ind w:right="-108"/>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43"/>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121-126</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ind w:left="-108" w:right="-108"/>
              <w:rPr>
                <w:sz w:val="24"/>
                <w:szCs w:val="24"/>
              </w:rPr>
            </w:pPr>
            <w:r w:rsidRPr="008C6447">
              <w:rPr>
                <w:sz w:val="24"/>
                <w:szCs w:val="24"/>
              </w:rPr>
              <w:t>1.Площадь прямоугольника</w:t>
            </w:r>
          </w:p>
          <w:p w:rsidR="005C45D8" w:rsidRPr="008C6447" w:rsidRDefault="005C45D8" w:rsidP="007D02E9">
            <w:pPr>
              <w:ind w:left="-108" w:right="-108"/>
              <w:rPr>
                <w:sz w:val="24"/>
                <w:szCs w:val="24"/>
              </w:rPr>
            </w:pPr>
            <w:r w:rsidRPr="008C6447">
              <w:rPr>
                <w:sz w:val="24"/>
                <w:szCs w:val="24"/>
              </w:rPr>
              <w:t>2.Площадь квадрата.</w:t>
            </w:r>
          </w:p>
          <w:p w:rsidR="005C45D8" w:rsidRPr="008C6447" w:rsidRDefault="005C45D8" w:rsidP="007D02E9">
            <w:pPr>
              <w:ind w:left="-108" w:right="-108"/>
              <w:rPr>
                <w:sz w:val="24"/>
                <w:szCs w:val="24"/>
              </w:rPr>
            </w:pPr>
            <w:r w:rsidRPr="008C6447">
              <w:rPr>
                <w:sz w:val="24"/>
                <w:szCs w:val="24"/>
              </w:rPr>
              <w:t xml:space="preserve">3.Площадь прямоугольника </w:t>
            </w:r>
            <w:r w:rsidRPr="008C6447">
              <w:rPr>
                <w:sz w:val="24"/>
                <w:szCs w:val="24"/>
              </w:rPr>
              <w:lastRenderedPageBreak/>
              <w:t>и квадрата.</w:t>
            </w:r>
          </w:p>
          <w:p w:rsidR="005C45D8" w:rsidRPr="008C6447" w:rsidRDefault="005C45D8" w:rsidP="007D02E9">
            <w:pPr>
              <w:ind w:left="-108" w:right="-108"/>
              <w:rPr>
                <w:sz w:val="24"/>
                <w:szCs w:val="24"/>
              </w:rPr>
            </w:pPr>
            <w:r w:rsidRPr="008C6447">
              <w:rPr>
                <w:sz w:val="24"/>
                <w:szCs w:val="24"/>
              </w:rPr>
              <w:t>4.Решение геометрических задач.</w:t>
            </w:r>
          </w:p>
          <w:p w:rsidR="005C45D8" w:rsidRPr="008C6447" w:rsidRDefault="005C45D8" w:rsidP="007D02E9">
            <w:pPr>
              <w:ind w:left="-108" w:right="-108"/>
              <w:rPr>
                <w:sz w:val="24"/>
                <w:szCs w:val="24"/>
              </w:rPr>
            </w:pPr>
            <w:r w:rsidRPr="008C6447">
              <w:rPr>
                <w:sz w:val="24"/>
                <w:szCs w:val="24"/>
              </w:rPr>
              <w:t>5.Решение геометрических задач.</w:t>
            </w:r>
          </w:p>
          <w:p w:rsidR="005C45D8" w:rsidRPr="008C6447" w:rsidRDefault="005C45D8" w:rsidP="007D02E9">
            <w:pPr>
              <w:ind w:left="-108" w:right="-108"/>
              <w:rPr>
                <w:sz w:val="24"/>
                <w:szCs w:val="24"/>
              </w:rPr>
            </w:pPr>
            <w:r w:rsidRPr="008C6447">
              <w:rPr>
                <w:sz w:val="24"/>
                <w:szCs w:val="24"/>
              </w:rPr>
              <w:t>6.Решение задач</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r w:rsidRPr="008C6447">
              <w:rPr>
                <w:sz w:val="24"/>
                <w:szCs w:val="24"/>
              </w:rPr>
              <w:lastRenderedPageBreak/>
              <w:t>Правило  вычисления  площади</w:t>
            </w:r>
          </w:p>
          <w:p w:rsidR="005C45D8" w:rsidRPr="008C6447" w:rsidRDefault="005C45D8" w:rsidP="007D02E9">
            <w:pPr>
              <w:autoSpaceDE w:val="0"/>
              <w:autoSpaceDN w:val="0"/>
              <w:adjustRightInd w:val="0"/>
              <w:rPr>
                <w:sz w:val="24"/>
                <w:szCs w:val="24"/>
              </w:rPr>
            </w:pPr>
            <w:r w:rsidRPr="008C6447">
              <w:rPr>
                <w:sz w:val="24"/>
                <w:szCs w:val="24"/>
              </w:rPr>
              <w:t>прямоугольника  (квадрата).</w:t>
            </w:r>
          </w:p>
          <w:p w:rsidR="005C45D8" w:rsidRPr="008C6447" w:rsidRDefault="005C45D8" w:rsidP="007D02E9">
            <w:pPr>
              <w:rPr>
                <w:sz w:val="24"/>
                <w:szCs w:val="24"/>
              </w:rPr>
            </w:pPr>
            <w:r w:rsidRPr="008C6447">
              <w:rPr>
                <w:sz w:val="24"/>
                <w:szCs w:val="24"/>
              </w:rPr>
              <w:t>Решение задач.</w:t>
            </w: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Многоугольники, запись числовых выражений, задачи</w:t>
            </w: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F9650C" w:rsidP="007D02E9">
            <w:pPr>
              <w:rPr>
                <w:sz w:val="24"/>
                <w:szCs w:val="24"/>
              </w:rPr>
            </w:pPr>
            <w:r w:rsidRPr="0098055D">
              <w:rPr>
                <w:rFonts w:ascii="Times New Roman" w:hAnsi="Times New Roman"/>
                <w:sz w:val="24"/>
                <w:szCs w:val="24"/>
              </w:rPr>
              <w:t>«Математика 1 класс» Электронный образовательный ресурс</w:t>
            </w: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Познакомились с правилом вычисления прямоугольника (квадрата); Умеют выполнять арифметические действия.</w:t>
            </w: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Работа с таблицами, диаграммами, блок-схемами.</w:t>
            </w: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43"/>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ind w:left="-108" w:right="-108"/>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43"/>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ind w:left="-108" w:right="-108"/>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43"/>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ind w:left="-108" w:right="-108"/>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342725">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43"/>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ind w:left="-108" w:right="-108"/>
              <w:rP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43"/>
        </w:trPr>
        <w:tc>
          <w:tcPr>
            <w:tcW w:w="67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ind w:left="-108" w:right="-108"/>
              <w:rPr>
                <w:sz w:val="24"/>
                <w:szCs w:val="24"/>
              </w:rPr>
            </w:pPr>
          </w:p>
        </w:tc>
        <w:tc>
          <w:tcPr>
            <w:tcW w:w="2058" w:type="dxa"/>
            <w:vMerge/>
            <w:tcBorders>
              <w:left w:val="single" w:sz="4" w:space="0" w:color="auto"/>
              <w:bottom w:val="single" w:sz="4" w:space="0" w:color="auto"/>
              <w:right w:val="single" w:sz="4" w:space="0" w:color="auto"/>
            </w:tcBorders>
            <w:vAlign w:val="center"/>
          </w:tcPr>
          <w:p w:rsidR="005C45D8" w:rsidRPr="008C6447" w:rsidRDefault="005C45D8" w:rsidP="007D02E9">
            <w:pPr>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295"/>
        </w:trPr>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127</w:t>
            </w:r>
          </w:p>
        </w:tc>
        <w:tc>
          <w:tcPr>
            <w:tcW w:w="12621" w:type="dxa"/>
            <w:gridSpan w:val="8"/>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b/>
                <w:sz w:val="24"/>
                <w:szCs w:val="24"/>
              </w:rPr>
              <w:t xml:space="preserve">Контрольная работа № 6 по теме </w:t>
            </w:r>
            <w:r w:rsidRPr="008C6447">
              <w:rPr>
                <w:rFonts w:ascii="Times New Roman CYR" w:hAnsi="Times New Roman CYR" w:cs="Times New Roman CYR"/>
                <w:b/>
                <w:sz w:val="24"/>
                <w:szCs w:val="24"/>
              </w:rPr>
              <w:t>«Прямоугольник. Квадрат. Периметр и площадь прямоугольника»</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342725">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128</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Работа над ошибками</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Решают задачи разного вида.</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Чтение,</w:t>
            </w:r>
          </w:p>
          <w:p w:rsidR="005C45D8" w:rsidRPr="008C6447" w:rsidRDefault="005C45D8" w:rsidP="007D02E9">
            <w:pPr>
              <w:rPr>
                <w:sz w:val="24"/>
                <w:szCs w:val="24"/>
              </w:rPr>
            </w:pPr>
            <w:r w:rsidRPr="008C6447">
              <w:rPr>
                <w:sz w:val="24"/>
                <w:szCs w:val="24"/>
              </w:rPr>
              <w:t>постановка  вопросов,</w:t>
            </w:r>
          </w:p>
          <w:p w:rsidR="005C45D8" w:rsidRPr="008C6447" w:rsidRDefault="005C45D8" w:rsidP="007D02E9">
            <w:pPr>
              <w:rPr>
                <w:sz w:val="24"/>
                <w:szCs w:val="24"/>
              </w:rPr>
            </w:pPr>
            <w:r w:rsidRPr="008C6447">
              <w:rPr>
                <w:sz w:val="24"/>
                <w:szCs w:val="24"/>
              </w:rPr>
              <w:t>выдвижение гипотез,</w:t>
            </w:r>
          </w:p>
          <w:p w:rsidR="005C45D8" w:rsidRPr="008C6447" w:rsidRDefault="005C45D8" w:rsidP="007D02E9">
            <w:pPr>
              <w:rPr>
                <w:sz w:val="24"/>
                <w:szCs w:val="24"/>
              </w:rPr>
            </w:pPr>
            <w:r w:rsidRPr="008C6447">
              <w:rPr>
                <w:sz w:val="24"/>
                <w:szCs w:val="24"/>
              </w:rPr>
              <w:t>сравнение.</w:t>
            </w:r>
          </w:p>
          <w:p w:rsidR="005C45D8" w:rsidRPr="008C6447" w:rsidRDefault="005C45D8" w:rsidP="007D02E9">
            <w:pP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129</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Повторение за год (Сложение двузначных чисел) Самостоятельная работа.</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F9650C" w:rsidP="007D02E9">
            <w:pPr>
              <w:rPr>
                <w:sz w:val="24"/>
                <w:szCs w:val="24"/>
              </w:rPr>
            </w:pPr>
            <w:r w:rsidRPr="0098055D">
              <w:rPr>
                <w:rFonts w:ascii="Times New Roman" w:hAnsi="Times New Roman"/>
                <w:sz w:val="24"/>
                <w:szCs w:val="24"/>
              </w:rPr>
              <w:t>«Математика 1 класс» Электронный образовательный ресурс</w:t>
            </w: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Выполняют решение задач и выражений, выполняют арифметические действия.</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Умение развернуто обосновывать суждения, давать определения, приводить доказательства</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130.</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Работа над ошибками.</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Выполняют решение задач и выражений, арифметические действия.</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Умение развернуто обосновывать суждения, давать определения, приводить доказательства</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131</w:t>
            </w:r>
          </w:p>
        </w:tc>
        <w:tc>
          <w:tcPr>
            <w:tcW w:w="12621" w:type="dxa"/>
            <w:gridSpan w:val="8"/>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b/>
                <w:sz w:val="24"/>
                <w:szCs w:val="24"/>
              </w:rPr>
              <w:t>Итоговая контрольная работа № 7 за год</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132</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 xml:space="preserve">Работа над ошибками. </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Выполняют решение задач и выражений, выполняют арифметические действия.</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Умение развернуто обосновывать суждения, давать определения, приводить доказательства</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342725">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133</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Табличные случаи умножения на 2, 3, 4, 5, 6.</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Выполняют решение задач и выражений, выполняют арифметические действия.</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Умение развернуто обосновывать суждения, давать определения, приводить доказательства</w:t>
            </w: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342725">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c>
          <w:tcPr>
            <w:tcW w:w="674"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lastRenderedPageBreak/>
              <w:t>134</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Табличные случаи умножения на 7, 8, 9</w:t>
            </w:r>
          </w:p>
        </w:tc>
        <w:tc>
          <w:tcPr>
            <w:tcW w:w="2058"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C45D8" w:rsidRPr="008C6447" w:rsidRDefault="00F9650C" w:rsidP="007D02E9">
            <w:pPr>
              <w:rPr>
                <w:sz w:val="24"/>
                <w:szCs w:val="24"/>
              </w:rPr>
            </w:pPr>
            <w:r w:rsidRPr="0098055D">
              <w:rPr>
                <w:rFonts w:ascii="Times New Roman" w:hAnsi="Times New Roman"/>
                <w:sz w:val="24"/>
                <w:szCs w:val="24"/>
              </w:rPr>
              <w:t>«Математика 1 класс» Электронный образовательный ресурс</w:t>
            </w:r>
          </w:p>
        </w:tc>
        <w:tc>
          <w:tcPr>
            <w:tcW w:w="3325" w:type="dxa"/>
            <w:gridSpan w:val="2"/>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Выполняют решение задач и выражений, выполняют арифметические действия.</w:t>
            </w:r>
          </w:p>
        </w:tc>
        <w:tc>
          <w:tcPr>
            <w:tcW w:w="1637"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Умение развернуто обосновывать суждения, давать определения, приводить доказательства</w:t>
            </w:r>
          </w:p>
          <w:p w:rsidR="005C45D8" w:rsidRPr="008C6447" w:rsidRDefault="005C45D8" w:rsidP="007D02E9">
            <w:pPr>
              <w:rPr>
                <w:sz w:val="24"/>
                <w:szCs w:val="24"/>
              </w:rPr>
            </w:pPr>
          </w:p>
          <w:p w:rsidR="005C45D8" w:rsidRPr="008C6447" w:rsidRDefault="005C45D8" w:rsidP="007D02E9">
            <w:pP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342725">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50"/>
        </w:trPr>
        <w:tc>
          <w:tcPr>
            <w:tcW w:w="67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135-136</w:t>
            </w:r>
          </w:p>
        </w:tc>
        <w:tc>
          <w:tcPr>
            <w:tcW w:w="1774"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rFonts w:ascii="Times New Roman CYR" w:hAnsi="Times New Roman CYR" w:cs="Times New Roman CYR"/>
                <w:sz w:val="24"/>
                <w:szCs w:val="24"/>
              </w:rPr>
              <w:t>Резервные часы</w:t>
            </w:r>
          </w:p>
        </w:tc>
        <w:tc>
          <w:tcPr>
            <w:tcW w:w="2058"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val="restart"/>
            <w:tcBorders>
              <w:top w:val="single" w:sz="4" w:space="0" w:color="auto"/>
              <w:left w:val="single" w:sz="4" w:space="0" w:color="auto"/>
              <w:right w:val="single" w:sz="4" w:space="0" w:color="auto"/>
            </w:tcBorders>
            <w:vAlign w:val="center"/>
          </w:tcPr>
          <w:p w:rsidR="005C45D8" w:rsidRPr="008C6447" w:rsidRDefault="005C45D8" w:rsidP="007D02E9">
            <w:pPr>
              <w:rPr>
                <w:sz w:val="24"/>
                <w:szCs w:val="24"/>
              </w:rPr>
            </w:pPr>
            <w:r w:rsidRPr="008C6447">
              <w:rPr>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5C45D8" w:rsidRPr="008C6447" w:rsidRDefault="005C45D8" w:rsidP="00342725">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C45D8" w:rsidRDefault="005C45D8" w:rsidP="007D02E9">
            <w:pPr>
              <w:jc w:val="center"/>
              <w:rPr>
                <w:sz w:val="20"/>
                <w:szCs w:val="20"/>
              </w:rPr>
            </w:pPr>
          </w:p>
        </w:tc>
      </w:tr>
      <w:tr w:rsidR="005C45D8" w:rsidTr="007D02E9">
        <w:trPr>
          <w:trHeight w:val="350"/>
        </w:trPr>
        <w:tc>
          <w:tcPr>
            <w:tcW w:w="67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774" w:type="dxa"/>
            <w:gridSpan w:val="2"/>
            <w:vMerge/>
            <w:tcBorders>
              <w:left w:val="single" w:sz="4" w:space="0" w:color="auto"/>
              <w:right w:val="single" w:sz="4" w:space="0" w:color="auto"/>
            </w:tcBorders>
            <w:vAlign w:val="center"/>
          </w:tcPr>
          <w:p w:rsidR="005C45D8" w:rsidRPr="008C6447" w:rsidRDefault="005C45D8" w:rsidP="007D02E9">
            <w:pPr>
              <w:rPr>
                <w:rFonts w:ascii="Times New Roman CYR" w:hAnsi="Times New Roman CYR" w:cs="Times New Roman CYR"/>
                <w:sz w:val="24"/>
                <w:szCs w:val="24"/>
              </w:rPr>
            </w:pPr>
          </w:p>
        </w:tc>
        <w:tc>
          <w:tcPr>
            <w:tcW w:w="2058"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843"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984"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3325" w:type="dxa"/>
            <w:gridSpan w:val="2"/>
            <w:vMerge/>
            <w:tcBorders>
              <w:left w:val="single" w:sz="4" w:space="0" w:color="auto"/>
              <w:right w:val="single" w:sz="4" w:space="0" w:color="auto"/>
            </w:tcBorders>
            <w:vAlign w:val="center"/>
          </w:tcPr>
          <w:p w:rsidR="005C45D8" w:rsidRPr="008C6447" w:rsidRDefault="005C45D8" w:rsidP="007D02E9">
            <w:pPr>
              <w:rPr>
                <w:sz w:val="24"/>
                <w:szCs w:val="24"/>
              </w:rPr>
            </w:pPr>
          </w:p>
        </w:tc>
        <w:tc>
          <w:tcPr>
            <w:tcW w:w="1637"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0" w:type="dxa"/>
            <w:vMerge/>
            <w:tcBorders>
              <w:left w:val="single" w:sz="4" w:space="0" w:color="auto"/>
              <w:right w:val="single" w:sz="4" w:space="0" w:color="auto"/>
            </w:tcBorders>
            <w:vAlign w:val="center"/>
          </w:tcPr>
          <w:p w:rsidR="005C45D8" w:rsidRPr="008C6447" w:rsidRDefault="005C45D8" w:rsidP="007D02E9">
            <w:pPr>
              <w:rPr>
                <w:sz w:val="24"/>
                <w:szCs w:val="24"/>
              </w:rPr>
            </w:pPr>
          </w:p>
        </w:tc>
        <w:tc>
          <w:tcPr>
            <w:tcW w:w="851" w:type="dxa"/>
            <w:tcBorders>
              <w:top w:val="single" w:sz="4" w:space="0" w:color="auto"/>
              <w:left w:val="single" w:sz="4" w:space="0" w:color="auto"/>
              <w:right w:val="single" w:sz="4" w:space="0" w:color="auto"/>
            </w:tcBorders>
            <w:vAlign w:val="center"/>
          </w:tcPr>
          <w:p w:rsidR="005C45D8" w:rsidRPr="008C6447" w:rsidRDefault="005C45D8" w:rsidP="007D02E9">
            <w:pPr>
              <w:jc w:val="center"/>
              <w:rPr>
                <w:sz w:val="24"/>
                <w:szCs w:val="24"/>
              </w:rPr>
            </w:pPr>
          </w:p>
        </w:tc>
        <w:tc>
          <w:tcPr>
            <w:tcW w:w="851" w:type="dxa"/>
            <w:tcBorders>
              <w:top w:val="single" w:sz="4" w:space="0" w:color="auto"/>
              <w:left w:val="single" w:sz="4" w:space="0" w:color="auto"/>
              <w:right w:val="single" w:sz="4" w:space="0" w:color="auto"/>
            </w:tcBorders>
            <w:vAlign w:val="center"/>
          </w:tcPr>
          <w:p w:rsidR="005C45D8" w:rsidRDefault="005C45D8" w:rsidP="007D02E9">
            <w:pPr>
              <w:jc w:val="center"/>
              <w:rPr>
                <w:sz w:val="20"/>
                <w:szCs w:val="20"/>
              </w:rPr>
            </w:pPr>
          </w:p>
        </w:tc>
      </w:tr>
    </w:tbl>
    <w:p w:rsidR="005C45D8" w:rsidRDefault="005C45D8" w:rsidP="005C45D8">
      <w:pPr>
        <w:rPr>
          <w:b/>
          <w:sz w:val="28"/>
          <w:szCs w:val="28"/>
        </w:rPr>
        <w:sectPr w:rsidR="005C45D8" w:rsidSect="007D02E9">
          <w:pgSz w:w="16838" w:h="11906" w:orient="landscape"/>
          <w:pgMar w:top="567" w:right="567" w:bottom="567" w:left="567" w:header="709" w:footer="709" w:gutter="0"/>
          <w:cols w:space="708"/>
          <w:docGrid w:linePitch="360"/>
        </w:sectPr>
      </w:pPr>
    </w:p>
    <w:p w:rsidR="00DA57EA" w:rsidRPr="005E6A2E" w:rsidRDefault="00DA57EA" w:rsidP="00027E49"/>
    <w:p w:rsidR="0050506F" w:rsidRPr="00FA533B" w:rsidRDefault="00F9650C" w:rsidP="0050506F">
      <w:pPr>
        <w:jc w:val="center"/>
        <w:rPr>
          <w:rFonts w:ascii="Times New Roman" w:hAnsi="Times New Roman"/>
          <w:b/>
          <w:bCs/>
          <w:sz w:val="28"/>
          <w:szCs w:val="28"/>
        </w:rPr>
      </w:pPr>
      <w:r w:rsidRPr="00DA57EA">
        <w:rPr>
          <w:rFonts w:ascii="Times New Roman" w:hAnsi="Times New Roman"/>
          <w:b/>
          <w:bCs/>
          <w:i/>
          <w:sz w:val="28"/>
          <w:szCs w:val="28"/>
        </w:rPr>
        <w:t>8.</w:t>
      </w:r>
      <w:r w:rsidRPr="00DA57EA">
        <w:rPr>
          <w:rFonts w:ascii="Times New Roman" w:hAnsi="Times New Roman"/>
          <w:b/>
          <w:bCs/>
          <w:sz w:val="28"/>
          <w:szCs w:val="28"/>
        </w:rPr>
        <w:t>Описание материально технического обеспечения  образовательного процесса</w:t>
      </w:r>
      <w:r w:rsidR="00FA533B">
        <w:rPr>
          <w:rFonts w:ascii="Times New Roman" w:hAnsi="Times New Roman"/>
          <w:b/>
          <w:bCs/>
          <w:i/>
          <w:sz w:val="28"/>
          <w:szCs w:val="28"/>
        </w:rPr>
        <w:t>.</w:t>
      </w:r>
    </w:p>
    <w:p w:rsidR="0050506F" w:rsidRPr="00B90D1D" w:rsidRDefault="0050506F" w:rsidP="002D38FD">
      <w:pPr>
        <w:numPr>
          <w:ilvl w:val="0"/>
          <w:numId w:val="1"/>
        </w:numPr>
        <w:spacing w:after="0" w:line="240" w:lineRule="auto"/>
        <w:jc w:val="both"/>
        <w:rPr>
          <w:rFonts w:ascii="Times New Roman" w:hAnsi="Times New Roman"/>
          <w:b/>
          <w:bCs/>
          <w:sz w:val="24"/>
          <w:szCs w:val="24"/>
        </w:rPr>
      </w:pPr>
      <w:r w:rsidRPr="00B90D1D">
        <w:rPr>
          <w:rFonts w:ascii="Times New Roman" w:hAnsi="Times New Roman"/>
          <w:b/>
          <w:bCs/>
          <w:sz w:val="24"/>
          <w:szCs w:val="24"/>
        </w:rPr>
        <w:t>Методические и учебные пособия</w:t>
      </w:r>
    </w:p>
    <w:p w:rsidR="0050506F" w:rsidRPr="00B90D1D" w:rsidRDefault="0050506F" w:rsidP="002D38FD">
      <w:pPr>
        <w:pStyle w:val="a3"/>
        <w:widowControl/>
        <w:numPr>
          <w:ilvl w:val="0"/>
          <w:numId w:val="2"/>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 xml:space="preserve">Беседы с учителем: Методика обучения: </w:t>
      </w:r>
      <w:r w:rsidR="00F9650C" w:rsidRPr="00B90D1D">
        <w:rPr>
          <w:rFonts w:ascii="Times New Roman" w:hAnsi="Times New Roman"/>
          <w:sz w:val="24"/>
          <w:szCs w:val="24"/>
        </w:rPr>
        <w:t>2</w:t>
      </w:r>
      <w:r w:rsidRPr="00B90D1D">
        <w:rPr>
          <w:rFonts w:ascii="Times New Roman" w:hAnsi="Times New Roman"/>
          <w:sz w:val="24"/>
          <w:szCs w:val="24"/>
        </w:rPr>
        <w:t xml:space="preserve"> класс общеобразовательных учреждений/ Под.ред.Л.Е.Журовой.</w:t>
      </w:r>
    </w:p>
    <w:p w:rsidR="0050506F" w:rsidRPr="00B90D1D" w:rsidRDefault="0050506F" w:rsidP="002D38FD">
      <w:pPr>
        <w:pStyle w:val="a3"/>
        <w:numPr>
          <w:ilvl w:val="0"/>
          <w:numId w:val="2"/>
        </w:numPr>
        <w:spacing w:after="0"/>
        <w:jc w:val="both"/>
        <w:rPr>
          <w:rFonts w:ascii="Times New Roman" w:hAnsi="Times New Roman"/>
          <w:sz w:val="24"/>
          <w:szCs w:val="24"/>
          <w:u w:val="single"/>
        </w:rPr>
      </w:pPr>
      <w:r w:rsidRPr="00B90D1D">
        <w:rPr>
          <w:rFonts w:ascii="Times New Roman" w:hAnsi="Times New Roman"/>
          <w:sz w:val="24"/>
          <w:szCs w:val="24"/>
        </w:rPr>
        <w:t xml:space="preserve">Математика:   </w:t>
      </w:r>
      <w:r w:rsidR="00F9650C" w:rsidRPr="00B90D1D">
        <w:rPr>
          <w:rFonts w:ascii="Times New Roman" w:hAnsi="Times New Roman"/>
          <w:sz w:val="24"/>
          <w:szCs w:val="24"/>
        </w:rPr>
        <w:t>2</w:t>
      </w:r>
      <w:r w:rsidRPr="00B90D1D">
        <w:rPr>
          <w:rFonts w:ascii="Times New Roman" w:hAnsi="Times New Roman"/>
          <w:sz w:val="24"/>
          <w:szCs w:val="24"/>
        </w:rPr>
        <w:t xml:space="preserve">  класс:  учебник  для  учащихся  общеобразовательных  учреждений:  в  2  ч. / В.Н. Рудницкая,   Е.Э. Кочурова, О.А. Рыдзе. – 4-е изд., перераб. – М.: Вентана – Граф, 201</w:t>
      </w:r>
      <w:r w:rsidR="00F9650C" w:rsidRPr="00B90D1D">
        <w:rPr>
          <w:rFonts w:ascii="Times New Roman" w:hAnsi="Times New Roman"/>
          <w:sz w:val="24"/>
          <w:szCs w:val="24"/>
        </w:rPr>
        <w:t>3</w:t>
      </w:r>
      <w:r w:rsidRPr="00B90D1D">
        <w:rPr>
          <w:rFonts w:ascii="Times New Roman" w:hAnsi="Times New Roman"/>
          <w:sz w:val="24"/>
          <w:szCs w:val="24"/>
        </w:rPr>
        <w:t>.</w:t>
      </w:r>
    </w:p>
    <w:p w:rsidR="0050506F" w:rsidRPr="00B90D1D" w:rsidRDefault="0050506F" w:rsidP="002D38FD">
      <w:pPr>
        <w:pStyle w:val="a3"/>
        <w:numPr>
          <w:ilvl w:val="0"/>
          <w:numId w:val="2"/>
        </w:numPr>
        <w:spacing w:after="0"/>
        <w:jc w:val="both"/>
        <w:rPr>
          <w:rFonts w:ascii="Times New Roman" w:hAnsi="Times New Roman"/>
          <w:sz w:val="24"/>
          <w:szCs w:val="24"/>
          <w:u w:val="single"/>
        </w:rPr>
      </w:pPr>
      <w:r w:rsidRPr="00B90D1D">
        <w:rPr>
          <w:rFonts w:ascii="Times New Roman" w:hAnsi="Times New Roman"/>
          <w:sz w:val="24"/>
          <w:szCs w:val="24"/>
        </w:rPr>
        <w:t>Математика:</w:t>
      </w:r>
      <w:r w:rsidRPr="00B90D1D">
        <w:rPr>
          <w:rFonts w:ascii="Times New Roman" w:hAnsi="Times New Roman"/>
          <w:b/>
          <w:sz w:val="24"/>
          <w:szCs w:val="24"/>
        </w:rPr>
        <w:t xml:space="preserve"> </w:t>
      </w:r>
      <w:r w:rsidR="00F9650C" w:rsidRPr="00B90D1D">
        <w:rPr>
          <w:rFonts w:ascii="Times New Roman" w:hAnsi="Times New Roman"/>
          <w:sz w:val="24"/>
          <w:szCs w:val="24"/>
        </w:rPr>
        <w:t>2</w:t>
      </w:r>
      <w:r w:rsidRPr="00B90D1D">
        <w:rPr>
          <w:rFonts w:ascii="Times New Roman" w:hAnsi="Times New Roman"/>
          <w:sz w:val="24"/>
          <w:szCs w:val="24"/>
        </w:rPr>
        <w:t xml:space="preserve"> класс</w:t>
      </w:r>
      <w:r w:rsidRPr="00B90D1D">
        <w:rPr>
          <w:rFonts w:ascii="Times New Roman" w:hAnsi="Times New Roman"/>
          <w:b/>
          <w:sz w:val="24"/>
          <w:szCs w:val="24"/>
        </w:rPr>
        <w:t xml:space="preserve"> </w:t>
      </w:r>
      <w:r w:rsidRPr="00B90D1D">
        <w:rPr>
          <w:rFonts w:ascii="Times New Roman" w:hAnsi="Times New Roman"/>
          <w:sz w:val="24"/>
          <w:szCs w:val="24"/>
        </w:rPr>
        <w:t>: рабочая тетрадь №1,2,3 для  учащихся  общеобразовательных  учреждений/  Е.Э. Кочурова  – М.:   Вентана – Граф, 20</w:t>
      </w:r>
      <w:r w:rsidR="00F9650C" w:rsidRPr="00B90D1D">
        <w:rPr>
          <w:rFonts w:ascii="Times New Roman" w:hAnsi="Times New Roman"/>
          <w:sz w:val="24"/>
          <w:szCs w:val="24"/>
        </w:rPr>
        <w:t>13</w:t>
      </w:r>
    </w:p>
    <w:p w:rsidR="0050506F" w:rsidRPr="00B90D1D" w:rsidRDefault="0050506F" w:rsidP="002D38FD">
      <w:pPr>
        <w:pStyle w:val="a3"/>
        <w:widowControl/>
        <w:numPr>
          <w:ilvl w:val="0"/>
          <w:numId w:val="2"/>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 xml:space="preserve">Я учусь считать: </w:t>
      </w:r>
      <w:r w:rsidR="00F9650C" w:rsidRPr="00B90D1D">
        <w:rPr>
          <w:rFonts w:ascii="Times New Roman" w:hAnsi="Times New Roman"/>
          <w:sz w:val="24"/>
          <w:szCs w:val="24"/>
        </w:rPr>
        <w:t>2</w:t>
      </w:r>
      <w:r w:rsidRPr="00B90D1D">
        <w:rPr>
          <w:rFonts w:ascii="Times New Roman" w:hAnsi="Times New Roman"/>
          <w:sz w:val="24"/>
          <w:szCs w:val="24"/>
        </w:rPr>
        <w:t xml:space="preserve"> класс: рабочая тетрадь для учащихся общеобразовате6льных учреждений / Е.Э. Кочурова. – 3-е изд., перераб. – М.: Вентана-Граф, 201</w:t>
      </w:r>
      <w:r w:rsidR="00F9650C" w:rsidRPr="00B90D1D">
        <w:rPr>
          <w:rFonts w:ascii="Times New Roman" w:hAnsi="Times New Roman"/>
          <w:sz w:val="24"/>
          <w:szCs w:val="24"/>
        </w:rPr>
        <w:t>3</w:t>
      </w:r>
    </w:p>
    <w:p w:rsidR="0050506F" w:rsidRPr="00B90D1D" w:rsidRDefault="0050506F" w:rsidP="002D38FD">
      <w:pPr>
        <w:pStyle w:val="a3"/>
        <w:widowControl/>
        <w:numPr>
          <w:ilvl w:val="0"/>
          <w:numId w:val="2"/>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 xml:space="preserve">Рудницкая В.Н. Математика: </w:t>
      </w:r>
      <w:r w:rsidR="00F9650C" w:rsidRPr="00B90D1D">
        <w:rPr>
          <w:rFonts w:ascii="Times New Roman" w:hAnsi="Times New Roman"/>
          <w:sz w:val="24"/>
          <w:szCs w:val="24"/>
        </w:rPr>
        <w:t>2</w:t>
      </w:r>
      <w:r w:rsidRPr="00B90D1D">
        <w:rPr>
          <w:rFonts w:ascii="Times New Roman" w:hAnsi="Times New Roman"/>
          <w:sz w:val="24"/>
          <w:szCs w:val="24"/>
        </w:rPr>
        <w:t xml:space="preserve"> класс: Методическое пособие – М.: Вентана – Граф, 20</w:t>
      </w:r>
      <w:r w:rsidR="00F9650C" w:rsidRPr="00B90D1D">
        <w:rPr>
          <w:rFonts w:ascii="Times New Roman" w:hAnsi="Times New Roman"/>
          <w:sz w:val="24"/>
          <w:szCs w:val="24"/>
        </w:rPr>
        <w:t>13</w:t>
      </w:r>
      <w:r w:rsidRPr="00B90D1D">
        <w:rPr>
          <w:rFonts w:ascii="Times New Roman" w:hAnsi="Times New Roman"/>
          <w:sz w:val="24"/>
          <w:szCs w:val="24"/>
        </w:rPr>
        <w:t>.</w:t>
      </w:r>
    </w:p>
    <w:p w:rsidR="0050506F" w:rsidRPr="00B90D1D" w:rsidRDefault="0050506F" w:rsidP="002D38FD">
      <w:pPr>
        <w:pStyle w:val="a3"/>
        <w:widowControl/>
        <w:numPr>
          <w:ilvl w:val="0"/>
          <w:numId w:val="2"/>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 xml:space="preserve">Рудницкая В.Н. Математика: </w:t>
      </w:r>
      <w:r w:rsidR="00F9650C" w:rsidRPr="00B90D1D">
        <w:rPr>
          <w:rFonts w:ascii="Times New Roman" w:hAnsi="Times New Roman"/>
          <w:sz w:val="24"/>
          <w:szCs w:val="24"/>
        </w:rPr>
        <w:t>2</w:t>
      </w:r>
      <w:r w:rsidRPr="00B90D1D">
        <w:rPr>
          <w:rFonts w:ascii="Times New Roman" w:hAnsi="Times New Roman"/>
          <w:sz w:val="24"/>
          <w:szCs w:val="24"/>
        </w:rPr>
        <w:t xml:space="preserve"> класс: методика обучения - М.: Вентана – Граф, </w:t>
      </w:r>
      <w:r w:rsidR="00F9650C" w:rsidRPr="00B90D1D">
        <w:rPr>
          <w:rFonts w:ascii="Times New Roman" w:hAnsi="Times New Roman"/>
          <w:sz w:val="24"/>
          <w:szCs w:val="24"/>
        </w:rPr>
        <w:t>3</w:t>
      </w:r>
    </w:p>
    <w:p w:rsidR="0050506F" w:rsidRPr="00B90D1D" w:rsidRDefault="0050506F" w:rsidP="0050506F">
      <w:pPr>
        <w:ind w:left="360"/>
        <w:rPr>
          <w:rFonts w:ascii="Times New Roman" w:hAnsi="Times New Roman"/>
          <w:sz w:val="24"/>
          <w:szCs w:val="24"/>
        </w:rPr>
      </w:pPr>
    </w:p>
    <w:p w:rsidR="0050506F" w:rsidRPr="00B90D1D" w:rsidRDefault="0050506F" w:rsidP="002D38FD">
      <w:pPr>
        <w:numPr>
          <w:ilvl w:val="0"/>
          <w:numId w:val="1"/>
        </w:numPr>
        <w:spacing w:after="0" w:line="240" w:lineRule="auto"/>
        <w:jc w:val="both"/>
        <w:rPr>
          <w:rFonts w:ascii="Times New Roman" w:hAnsi="Times New Roman"/>
          <w:b/>
          <w:sz w:val="24"/>
          <w:szCs w:val="24"/>
        </w:rPr>
      </w:pPr>
      <w:r w:rsidRPr="00B90D1D">
        <w:rPr>
          <w:rFonts w:ascii="Times New Roman" w:hAnsi="Times New Roman"/>
          <w:b/>
          <w:bCs/>
          <w:sz w:val="24"/>
          <w:szCs w:val="24"/>
        </w:rPr>
        <w:t>Дидактический материал</w:t>
      </w:r>
    </w:p>
    <w:p w:rsidR="0050506F" w:rsidRPr="00B90D1D" w:rsidRDefault="0050506F" w:rsidP="002D38FD">
      <w:pPr>
        <w:pStyle w:val="a3"/>
        <w:widowControl/>
        <w:numPr>
          <w:ilvl w:val="0"/>
          <w:numId w:val="3"/>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 xml:space="preserve">Математика:   </w:t>
      </w:r>
      <w:r w:rsidR="00F9650C" w:rsidRPr="00B90D1D">
        <w:rPr>
          <w:rFonts w:ascii="Times New Roman" w:hAnsi="Times New Roman"/>
          <w:sz w:val="24"/>
          <w:szCs w:val="24"/>
        </w:rPr>
        <w:t>2</w:t>
      </w:r>
      <w:r w:rsidRPr="00B90D1D">
        <w:rPr>
          <w:rFonts w:ascii="Times New Roman" w:hAnsi="Times New Roman"/>
          <w:sz w:val="24"/>
          <w:szCs w:val="24"/>
        </w:rPr>
        <w:t xml:space="preserve">  класс:  дидактические материалы: в 2 ч. / В.Н. Рудницкая. - 2-е изд., перераб. – М.: Вентана-Граф, 201</w:t>
      </w:r>
      <w:r w:rsidR="00F9650C" w:rsidRPr="00B90D1D">
        <w:rPr>
          <w:rFonts w:ascii="Times New Roman" w:hAnsi="Times New Roman"/>
          <w:sz w:val="24"/>
          <w:szCs w:val="24"/>
        </w:rPr>
        <w:t>3</w:t>
      </w:r>
    </w:p>
    <w:p w:rsidR="0050506F" w:rsidRPr="00B90D1D" w:rsidRDefault="0050506F" w:rsidP="002D38FD">
      <w:pPr>
        <w:pStyle w:val="a3"/>
        <w:widowControl/>
        <w:numPr>
          <w:ilvl w:val="0"/>
          <w:numId w:val="3"/>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«3 000 примеров по математике» О.В. Узорова, Е.А. Нефедова</w:t>
      </w:r>
    </w:p>
    <w:p w:rsidR="0050506F" w:rsidRPr="00B90D1D" w:rsidRDefault="0050506F" w:rsidP="002D38FD">
      <w:pPr>
        <w:pStyle w:val="a3"/>
        <w:widowControl/>
        <w:numPr>
          <w:ilvl w:val="0"/>
          <w:numId w:val="3"/>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 xml:space="preserve">Журова Л.Е., Евдокимова А.О., Кочурова Е.Э. Проверочные тестовые работы. Русский язык. Математика: </w:t>
      </w:r>
      <w:r w:rsidR="00F9650C" w:rsidRPr="00B90D1D">
        <w:rPr>
          <w:rFonts w:ascii="Times New Roman" w:hAnsi="Times New Roman"/>
          <w:sz w:val="24"/>
          <w:szCs w:val="24"/>
        </w:rPr>
        <w:t>2</w:t>
      </w:r>
      <w:r w:rsidRPr="00B90D1D">
        <w:rPr>
          <w:rFonts w:ascii="Times New Roman" w:hAnsi="Times New Roman"/>
          <w:sz w:val="24"/>
          <w:szCs w:val="24"/>
        </w:rPr>
        <w:t xml:space="preserve"> класс. - М.: Вентана – Граф, 201</w:t>
      </w:r>
      <w:r w:rsidR="00F9650C" w:rsidRPr="00B90D1D">
        <w:rPr>
          <w:rFonts w:ascii="Times New Roman" w:hAnsi="Times New Roman"/>
          <w:sz w:val="24"/>
          <w:szCs w:val="24"/>
        </w:rPr>
        <w:t>3</w:t>
      </w:r>
      <w:r w:rsidRPr="00B90D1D">
        <w:rPr>
          <w:rFonts w:ascii="Times New Roman" w:hAnsi="Times New Roman"/>
          <w:sz w:val="24"/>
          <w:szCs w:val="24"/>
        </w:rPr>
        <w:t>.</w:t>
      </w:r>
    </w:p>
    <w:p w:rsidR="0050506F" w:rsidRPr="00B90D1D" w:rsidRDefault="0050506F" w:rsidP="002D38FD">
      <w:pPr>
        <w:pStyle w:val="a3"/>
        <w:widowControl/>
        <w:numPr>
          <w:ilvl w:val="0"/>
          <w:numId w:val="3"/>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Узорова О.В., Нефедова Е.А. 2518 задач по математике: 1-4-й класс: В 3-х ч.: Ч.2. – М.: ООО «Издательство Астрель»,2003</w:t>
      </w:r>
    </w:p>
    <w:p w:rsidR="0050506F" w:rsidRPr="00B90D1D" w:rsidRDefault="0050506F" w:rsidP="002D38FD">
      <w:pPr>
        <w:pStyle w:val="a3"/>
        <w:widowControl/>
        <w:numPr>
          <w:ilvl w:val="0"/>
          <w:numId w:val="3"/>
        </w:numPr>
        <w:suppressAutoHyphens w:val="0"/>
        <w:spacing w:after="0" w:line="240" w:lineRule="auto"/>
        <w:contextualSpacing/>
        <w:jc w:val="both"/>
        <w:rPr>
          <w:rFonts w:ascii="Times New Roman" w:hAnsi="Times New Roman"/>
          <w:sz w:val="24"/>
          <w:szCs w:val="24"/>
        </w:rPr>
      </w:pPr>
      <w:r w:rsidRPr="00B90D1D">
        <w:rPr>
          <w:rFonts w:ascii="Times New Roman" w:hAnsi="Times New Roman"/>
          <w:sz w:val="24"/>
          <w:szCs w:val="24"/>
        </w:rPr>
        <w:t>Волина В.В. Занимательная математика для детей. – С.-Пб.: Лев и К, 1996.</w:t>
      </w:r>
    </w:p>
    <w:p w:rsidR="0050506F" w:rsidRPr="00B90D1D" w:rsidRDefault="0050506F" w:rsidP="0050506F">
      <w:pPr>
        <w:jc w:val="both"/>
        <w:rPr>
          <w:rFonts w:ascii="Times New Roman" w:hAnsi="Times New Roman"/>
          <w:b/>
          <w:color w:val="FF0000"/>
          <w:sz w:val="24"/>
          <w:szCs w:val="24"/>
        </w:rPr>
      </w:pPr>
    </w:p>
    <w:p w:rsidR="0050506F" w:rsidRPr="00B90D1D" w:rsidRDefault="0050506F" w:rsidP="002D38FD">
      <w:pPr>
        <w:numPr>
          <w:ilvl w:val="0"/>
          <w:numId w:val="1"/>
        </w:numPr>
        <w:spacing w:after="0" w:line="240" w:lineRule="auto"/>
        <w:jc w:val="both"/>
        <w:rPr>
          <w:rFonts w:ascii="Times New Roman" w:hAnsi="Times New Roman"/>
          <w:b/>
          <w:sz w:val="24"/>
          <w:szCs w:val="24"/>
        </w:rPr>
      </w:pPr>
      <w:r w:rsidRPr="00B90D1D">
        <w:rPr>
          <w:rFonts w:ascii="Times New Roman" w:hAnsi="Times New Roman"/>
          <w:b/>
          <w:bCs/>
          <w:sz w:val="24"/>
          <w:szCs w:val="24"/>
        </w:rPr>
        <w:t>Образовательные диски</w:t>
      </w:r>
    </w:p>
    <w:p w:rsidR="0050506F" w:rsidRPr="00B90D1D" w:rsidRDefault="0050506F" w:rsidP="0050506F">
      <w:pPr>
        <w:jc w:val="both"/>
        <w:rPr>
          <w:rFonts w:ascii="Times New Roman" w:hAnsi="Times New Roman"/>
          <w:sz w:val="24"/>
          <w:szCs w:val="24"/>
        </w:rPr>
      </w:pPr>
      <w:r w:rsidRPr="00B90D1D">
        <w:rPr>
          <w:rFonts w:ascii="Times New Roman" w:hAnsi="Times New Roman"/>
          <w:sz w:val="24"/>
          <w:szCs w:val="24"/>
        </w:rPr>
        <w:t>Для информационно-компьютерной поддержки учебного процесса предполагается использование следующих педагогических средств, реализуемых с помощью компьютера:</w:t>
      </w:r>
    </w:p>
    <w:p w:rsidR="0050506F" w:rsidRPr="00B90D1D" w:rsidRDefault="0050506F" w:rsidP="002D38FD">
      <w:pPr>
        <w:pStyle w:val="a3"/>
        <w:widowControl/>
        <w:numPr>
          <w:ilvl w:val="0"/>
          <w:numId w:val="4"/>
        </w:numPr>
        <w:suppressAutoHyphens w:val="0"/>
        <w:spacing w:after="0" w:line="240" w:lineRule="auto"/>
        <w:contextualSpacing/>
        <w:rPr>
          <w:rFonts w:ascii="Times New Roman" w:hAnsi="Times New Roman"/>
          <w:sz w:val="24"/>
          <w:szCs w:val="24"/>
        </w:rPr>
      </w:pPr>
      <w:r w:rsidRPr="00B90D1D">
        <w:rPr>
          <w:rFonts w:ascii="Times New Roman" w:hAnsi="Times New Roman"/>
          <w:sz w:val="24"/>
          <w:szCs w:val="24"/>
        </w:rPr>
        <w:t xml:space="preserve">Начальная школа Кирилла и Мефодия. </w:t>
      </w:r>
      <w:r w:rsidR="00C73BB1">
        <w:rPr>
          <w:rFonts w:ascii="Times New Roman" w:hAnsi="Times New Roman"/>
          <w:sz w:val="24"/>
          <w:szCs w:val="24"/>
        </w:rPr>
        <w:t>2</w:t>
      </w:r>
      <w:r w:rsidRPr="00B90D1D">
        <w:rPr>
          <w:rFonts w:ascii="Times New Roman" w:hAnsi="Times New Roman"/>
          <w:sz w:val="24"/>
          <w:szCs w:val="24"/>
        </w:rPr>
        <w:t xml:space="preserve"> класс: Математика, Обучение грамоте</w:t>
      </w:r>
    </w:p>
    <w:p w:rsidR="0050506F" w:rsidRPr="00B90D1D" w:rsidRDefault="0050506F" w:rsidP="002D38FD">
      <w:pPr>
        <w:pStyle w:val="a3"/>
        <w:widowControl/>
        <w:numPr>
          <w:ilvl w:val="0"/>
          <w:numId w:val="4"/>
        </w:numPr>
        <w:suppressAutoHyphens w:val="0"/>
        <w:spacing w:after="0" w:line="240" w:lineRule="auto"/>
        <w:contextualSpacing/>
        <w:rPr>
          <w:rFonts w:ascii="Times New Roman" w:hAnsi="Times New Roman"/>
          <w:b/>
          <w:sz w:val="24"/>
          <w:szCs w:val="24"/>
        </w:rPr>
      </w:pPr>
      <w:r w:rsidRPr="00B90D1D">
        <w:rPr>
          <w:rFonts w:ascii="Times New Roman" w:hAnsi="Times New Roman"/>
          <w:sz w:val="24"/>
          <w:szCs w:val="24"/>
        </w:rPr>
        <w:t>Детская энциклопедия Кирилла и Мефодия.</w:t>
      </w:r>
    </w:p>
    <w:p w:rsidR="0050506F" w:rsidRPr="00B90D1D" w:rsidRDefault="0050506F" w:rsidP="0050506F">
      <w:pPr>
        <w:jc w:val="center"/>
        <w:rPr>
          <w:rFonts w:ascii="Times New Roman" w:hAnsi="Times New Roman"/>
          <w:b/>
          <w:sz w:val="24"/>
          <w:szCs w:val="24"/>
        </w:rPr>
      </w:pPr>
    </w:p>
    <w:p w:rsidR="0050506F" w:rsidRPr="00B90D1D" w:rsidRDefault="0050506F" w:rsidP="00F9650C">
      <w:pPr>
        <w:rPr>
          <w:rFonts w:ascii="Times New Roman" w:hAnsi="Times New Roman"/>
          <w:b/>
          <w:sz w:val="24"/>
          <w:szCs w:val="24"/>
        </w:rPr>
      </w:pPr>
    </w:p>
    <w:p w:rsidR="00E40683" w:rsidRPr="00FA533B" w:rsidRDefault="00E40683" w:rsidP="00E40683">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FA533B">
        <w:rPr>
          <w:rFonts w:ascii="Times New Roman" w:hAnsi="Times New Roman" w:cs="Times New Roman"/>
          <w:b/>
          <w:bCs/>
          <w:sz w:val="28"/>
          <w:szCs w:val="28"/>
        </w:rPr>
        <w:lastRenderedPageBreak/>
        <w:t>9.Планируемые результаты обучения</w:t>
      </w:r>
    </w:p>
    <w:p w:rsidR="00E40683" w:rsidRPr="00B90D1D" w:rsidRDefault="00E40683" w:rsidP="00E40683">
      <w:pPr>
        <w:autoSpaceDE w:val="0"/>
        <w:autoSpaceDN w:val="0"/>
        <w:adjustRightInd w:val="0"/>
        <w:spacing w:after="0" w:line="240" w:lineRule="auto"/>
        <w:ind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 xml:space="preserve">В результате обучения детей математике  </w:t>
      </w:r>
      <w:r w:rsidR="007D02E9" w:rsidRPr="00B90D1D">
        <w:rPr>
          <w:rFonts w:ascii="Times New Roman" w:hAnsi="Times New Roman" w:cs="Times New Roman"/>
          <w:b/>
          <w:bCs/>
          <w:sz w:val="24"/>
          <w:szCs w:val="24"/>
        </w:rPr>
        <w:t xml:space="preserve"> во </w:t>
      </w:r>
      <w:r w:rsidR="00FA533B">
        <w:rPr>
          <w:rFonts w:ascii="Times New Roman" w:hAnsi="Times New Roman" w:cs="Times New Roman"/>
          <w:b/>
          <w:bCs/>
          <w:sz w:val="24"/>
          <w:szCs w:val="24"/>
        </w:rPr>
        <w:t xml:space="preserve">2 </w:t>
      </w:r>
      <w:r w:rsidR="007D02E9" w:rsidRPr="00B90D1D">
        <w:rPr>
          <w:rFonts w:ascii="Times New Roman" w:hAnsi="Times New Roman" w:cs="Times New Roman"/>
          <w:b/>
          <w:bCs/>
          <w:sz w:val="24"/>
          <w:szCs w:val="24"/>
        </w:rPr>
        <w:t xml:space="preserve"> классе </w:t>
      </w:r>
      <w:r w:rsidRPr="00B90D1D">
        <w:rPr>
          <w:rFonts w:ascii="Times New Roman" w:hAnsi="Times New Roman" w:cs="Times New Roman"/>
          <w:b/>
          <w:bCs/>
          <w:sz w:val="24"/>
          <w:szCs w:val="24"/>
        </w:rPr>
        <w:t>предполагается достижение следующих результатов:</w:t>
      </w:r>
    </w:p>
    <w:p w:rsidR="00E40683" w:rsidRPr="00B90D1D" w:rsidRDefault="00E40683" w:rsidP="00DA57EA">
      <w:pPr>
        <w:autoSpaceDE w:val="0"/>
        <w:autoSpaceDN w:val="0"/>
        <w:adjustRightInd w:val="0"/>
        <w:spacing w:after="0" w:line="240" w:lineRule="auto"/>
        <w:ind w:left="284"/>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называть: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натуральные числа от 20 до 100 в прямом и в обратном порядке, следующее (предыдущее) при счете число;</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число, большее или меньшее данного числа в несколько раз;</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единицы длины, площади;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одну или несколько долей данного числа и числа по его доле;</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компоненты арифметических действий (слагаемое, сумма, уменьшаемое, вычитаемое, разность, множитель, произведение, делимое, делитель, частное);</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геометрическую фигуру (многоугольник, угол, прямоугольник, квадрат, окружность);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сравнивать: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числа в пределах 100;</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числа в кратном отношении (во сколько раз одно число больше или меньше другого);</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xml:space="preserve">— длины отрезков; </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различать: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отношения «больше в» и «больше на», «меньше в» и «меньше на»;</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компоненты арифметических действий;</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числовое выражение и его значение;</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российские монеты, купюры разных достоинств;</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прямые и непрямые углы;</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xml:space="preserve">— периметр и площадь прямоугольника; </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xml:space="preserve">— окружность и круг; </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читать:</w:t>
      </w:r>
    </w:p>
    <w:p w:rsidR="00E40683" w:rsidRPr="00B90D1D" w:rsidRDefault="00E40683" w:rsidP="00DA57EA">
      <w:pPr>
        <w:autoSpaceDE w:val="0"/>
        <w:autoSpaceDN w:val="0"/>
        <w:adjustRightInd w:val="0"/>
        <w:spacing w:after="0" w:line="240" w:lineRule="auto"/>
        <w:ind w:left="284"/>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числа в пределах 100, записанные цифрами;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записи вида  5 · 2 = 10,  12 : 4 = 3;</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воспроизводить: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результаты табличных случаев умножения однозначных чисел и соответствующих случаев деления;</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соотношения между единицами длины: 1 м = 100 см, 1 м = 10 дм;</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lastRenderedPageBreak/>
        <w:t>приводить примеры:</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однозначных и двузначных чисел;</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числовых выражений;</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моделировать: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десятичный состав двузначного числа;</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алгоритмы сложения и вычитания двузначных чисел;</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Cs/>
          <w:sz w:val="24"/>
          <w:szCs w:val="24"/>
        </w:rPr>
        <w:t>— ситуацию, представленную в тексте арифметической задачи, в виде схемы, рисунка</w:t>
      </w:r>
      <w:r w:rsidRPr="00B90D1D">
        <w:rPr>
          <w:rFonts w:ascii="Times New Roman" w:hAnsi="Times New Roman" w:cs="Times New Roman"/>
          <w:b/>
          <w:bCs/>
          <w:sz w:val="24"/>
          <w:szCs w:val="24"/>
        </w:rPr>
        <w:t>;</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распознавать: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геометрические фигуры (многоугольники, окружность, прямоугольник, угол);</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упорядочивать: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числа в пределах 100 в порядке увеличения или уменьшения;</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характеризовать: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
          <w:bCs/>
          <w:sz w:val="24"/>
          <w:szCs w:val="24"/>
        </w:rPr>
        <w:t>—</w:t>
      </w:r>
      <w:r w:rsidRPr="00B90D1D">
        <w:rPr>
          <w:rFonts w:ascii="Times New Roman" w:hAnsi="Times New Roman" w:cs="Times New Roman"/>
          <w:bCs/>
          <w:sz w:val="24"/>
          <w:szCs w:val="24"/>
        </w:rPr>
        <w:t xml:space="preserve"> числовое выражение (название, как составлено);</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многоугольник (название, число углов, сторон, вершин);</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анализировать: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текст учебной задачи с целью поиска алгоритма ее решения;</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готовые решения задач с целью выбора верного решения, рационального способа решения;</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классифицировать: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углы (прямые, непрямые);</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числа в пределах 100 (однозначные, двузначные);</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конструировать: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тексты несложных арифметических задач;</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алгоритм решения составной арифметической задачи;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контролировать: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свою деятельность (находить и исправлять ошибки);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оценивать: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готовое решение учебной задачи (верно, неверно);</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решать учебные и практические задачи: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записывать цифрами двузначные числа;</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решать составные арифметические задачи в два действия в различных комбинациях;</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вычислять сумму и разность чисел в пределах 100, используя изученные устные и письменные приемы вычислений;</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lastRenderedPageBreak/>
        <w:t>— вычислять значения простых и составных числовых выражений;</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вычислять периметр и площадь прямоугольника (квадрата);</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строить окружность с помощью циркуля;</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выбирать из таблицы необходимую информацию для решения учебной задачи;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заполнять таблицы, имея некоторый банк данных.</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 xml:space="preserve">К концу обучения </w:t>
      </w:r>
      <w:r w:rsidRPr="00177C59">
        <w:rPr>
          <w:rFonts w:ascii="Times New Roman" w:hAnsi="Times New Roman" w:cs="Times New Roman"/>
          <w:b/>
          <w:bCs/>
          <w:i/>
          <w:sz w:val="24"/>
          <w:szCs w:val="24"/>
        </w:rPr>
        <w:t>во втором классе</w:t>
      </w:r>
      <w:r w:rsidRPr="00B90D1D">
        <w:rPr>
          <w:rFonts w:ascii="Times New Roman" w:hAnsi="Times New Roman" w:cs="Times New Roman"/>
          <w:b/>
          <w:bCs/>
          <w:sz w:val="24"/>
          <w:szCs w:val="24"/>
        </w:rPr>
        <w:t xml:space="preserve"> ученик может научиться: </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формулировать: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свойства умножения и деления;</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определения прямоугольника и квадрата;</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свойства прямоугольника (квадрата);</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называть: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вершины и стороны угла, обозначенные латинскими буквами;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элементы многоугольника (вершины, стороны, углы);</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центр и радиус окружности;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координаты точек, отмеченных на числовом луче;</w:t>
      </w:r>
    </w:p>
    <w:p w:rsidR="007D02E9" w:rsidRPr="00B90D1D" w:rsidRDefault="007D02E9"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 xml:space="preserve">читать: </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обозначения луча, угла, многоугольника;</w:t>
      </w:r>
    </w:p>
    <w:p w:rsidR="007D02E9" w:rsidRPr="00B90D1D" w:rsidRDefault="007D02E9"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различать: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луч и отрезок;</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характеризовать:</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расположение чисел на числовом луче;</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взаимное расположение фигур на плоскости (пересекаются, не пере секаются, имеют общую точку (общие точки);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B90D1D">
        <w:rPr>
          <w:rFonts w:ascii="Times New Roman" w:hAnsi="Times New Roman" w:cs="Times New Roman"/>
          <w:b/>
          <w:bCs/>
          <w:sz w:val="24"/>
          <w:szCs w:val="24"/>
        </w:rPr>
        <w:t>решать учебные и практические задачи:</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выбирать единицу длины при выполнении измерений;</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обосновывать выбор арифметических действий для решения задач;</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указывать на рисунке все оси симметрии прямоугольника (квадрата);</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t>— изображать на бумаге многоугольник с помощью линейки или от руки;</w:t>
      </w:r>
    </w:p>
    <w:p w:rsidR="00E40683" w:rsidRPr="00E56D6C"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r w:rsidRPr="00E56D6C">
        <w:rPr>
          <w:rFonts w:ascii="Times New Roman" w:hAnsi="Times New Roman" w:cs="Times New Roman"/>
          <w:b/>
          <w:bCs/>
          <w:sz w:val="24"/>
          <w:szCs w:val="24"/>
        </w:rPr>
        <w:t>— составлять несложные числовые выражения;</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Cs/>
          <w:sz w:val="24"/>
          <w:szCs w:val="24"/>
        </w:rPr>
      </w:pPr>
      <w:r w:rsidRPr="00B90D1D">
        <w:rPr>
          <w:rFonts w:ascii="Times New Roman" w:hAnsi="Times New Roman" w:cs="Times New Roman"/>
          <w:bCs/>
          <w:sz w:val="24"/>
          <w:szCs w:val="24"/>
        </w:rPr>
        <w:lastRenderedPageBreak/>
        <w:t>— выполнять несложные устные вычисления в пределах 100.</w:t>
      </w: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E40683" w:rsidRPr="00B90D1D"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496C8C" w:rsidRPr="00FA533B" w:rsidRDefault="00496C8C" w:rsidP="00DA57EA">
      <w:pPr>
        <w:ind w:left="284" w:firstLine="360"/>
        <w:jc w:val="center"/>
        <w:rPr>
          <w:rFonts w:ascii="Times New Roman" w:hAnsi="Times New Roman" w:cs="Times New Roman"/>
          <w:b/>
          <w:sz w:val="28"/>
          <w:szCs w:val="28"/>
        </w:rPr>
      </w:pPr>
      <w:r w:rsidRPr="00FA533B">
        <w:rPr>
          <w:rFonts w:ascii="Times New Roman" w:hAnsi="Times New Roman" w:cs="Times New Roman"/>
          <w:b/>
          <w:sz w:val="28"/>
          <w:szCs w:val="28"/>
        </w:rPr>
        <w:t>10.</w:t>
      </w:r>
      <w:r w:rsidR="00E56D6C" w:rsidRPr="00FA533B">
        <w:rPr>
          <w:rFonts w:ascii="Times New Roman" w:hAnsi="Times New Roman" w:cs="Times New Roman"/>
          <w:b/>
          <w:sz w:val="28"/>
          <w:szCs w:val="28"/>
        </w:rPr>
        <w:t xml:space="preserve"> </w:t>
      </w:r>
      <w:r w:rsidRPr="00FA533B">
        <w:rPr>
          <w:rFonts w:ascii="Times New Roman" w:hAnsi="Times New Roman" w:cs="Times New Roman"/>
          <w:b/>
          <w:sz w:val="28"/>
          <w:szCs w:val="28"/>
        </w:rPr>
        <w:t>Особенности контроля и оценки  учебных достижений по математике.</w:t>
      </w:r>
    </w:p>
    <w:p w:rsidR="00496C8C" w:rsidRPr="00496C8C" w:rsidRDefault="00496C8C" w:rsidP="00DA57EA">
      <w:pPr>
        <w:ind w:left="284"/>
        <w:jc w:val="both"/>
        <w:rPr>
          <w:i/>
          <w:sz w:val="24"/>
          <w:szCs w:val="24"/>
        </w:rPr>
      </w:pPr>
    </w:p>
    <w:p w:rsidR="00496C8C" w:rsidRPr="00FA533B" w:rsidRDefault="00496C8C" w:rsidP="00DA57EA">
      <w:pPr>
        <w:ind w:left="284" w:firstLine="708"/>
        <w:jc w:val="both"/>
        <w:rPr>
          <w:rFonts w:ascii="Times New Roman" w:hAnsi="Times New Roman" w:cs="Times New Roman"/>
          <w:sz w:val="24"/>
          <w:szCs w:val="24"/>
        </w:rPr>
      </w:pPr>
      <w:r w:rsidRPr="00FA533B">
        <w:rPr>
          <w:rFonts w:ascii="Times New Roman" w:hAnsi="Times New Roman" w:cs="Times New Roman"/>
          <w:b/>
          <w:i/>
          <w:sz w:val="24"/>
          <w:szCs w:val="24"/>
        </w:rPr>
        <w:t>Текущий контроль</w:t>
      </w:r>
      <w:r w:rsidRPr="00FA533B">
        <w:rPr>
          <w:rFonts w:ascii="Times New Roman" w:hAnsi="Times New Roman" w:cs="Times New Roman"/>
          <w:sz w:val="24"/>
          <w:szCs w:val="24"/>
        </w:rPr>
        <w:t xml:space="preserve"> по математике можно осуществлять как в письменной, так и в устной форме. Письменные работы для текущего контроля рекомендуется проводить не реже 1 раза в неделю в форме самостоятельной работы или математического диктанта. Желательно, чтобы работы для текущего контроля состояли из нескольких однотипных заданий, с помощью которых осуществляется всесторонняя проверка только одного определенного умения (например, умения сравнивать натуральные числа, умения находить площадь прямоугольника и др.).</w:t>
      </w:r>
    </w:p>
    <w:p w:rsidR="00496C8C" w:rsidRPr="00FA533B" w:rsidRDefault="00496C8C" w:rsidP="00DA57EA">
      <w:pPr>
        <w:ind w:left="284" w:firstLine="360"/>
        <w:jc w:val="both"/>
        <w:rPr>
          <w:rFonts w:ascii="Times New Roman" w:hAnsi="Times New Roman" w:cs="Times New Roman"/>
          <w:sz w:val="24"/>
          <w:szCs w:val="24"/>
        </w:rPr>
      </w:pPr>
      <w:r w:rsidRPr="00FA533B">
        <w:rPr>
          <w:rFonts w:ascii="Times New Roman" w:hAnsi="Times New Roman" w:cs="Times New Roman"/>
          <w:sz w:val="24"/>
          <w:szCs w:val="24"/>
        </w:rPr>
        <w:tab/>
      </w:r>
      <w:r w:rsidRPr="00FA533B">
        <w:rPr>
          <w:rFonts w:ascii="Times New Roman" w:hAnsi="Times New Roman" w:cs="Times New Roman"/>
          <w:b/>
          <w:i/>
          <w:sz w:val="24"/>
          <w:szCs w:val="24"/>
        </w:rPr>
        <w:t>Тематический контроль</w:t>
      </w:r>
      <w:r w:rsidRPr="00FA533B">
        <w:rPr>
          <w:rFonts w:ascii="Times New Roman" w:hAnsi="Times New Roman" w:cs="Times New Roman"/>
          <w:sz w:val="24"/>
          <w:szCs w:val="24"/>
        </w:rPr>
        <w:t xml:space="preserve"> по математике в начальной школе проводится в основном в письменной форме. Для тематических проверок выбираются узловые вопросы программы; приемы устных вычислений, действия с многозначными числами, измерение величин и др.</w:t>
      </w:r>
    </w:p>
    <w:p w:rsidR="00496C8C" w:rsidRPr="00FA533B" w:rsidRDefault="00496C8C" w:rsidP="00DA57EA">
      <w:pPr>
        <w:ind w:left="284" w:firstLine="360"/>
        <w:jc w:val="both"/>
        <w:rPr>
          <w:rFonts w:ascii="Times New Roman" w:hAnsi="Times New Roman" w:cs="Times New Roman"/>
          <w:sz w:val="24"/>
          <w:szCs w:val="24"/>
        </w:rPr>
      </w:pPr>
      <w:r w:rsidRPr="00FA533B">
        <w:rPr>
          <w:rFonts w:ascii="Times New Roman" w:hAnsi="Times New Roman" w:cs="Times New Roman"/>
          <w:sz w:val="24"/>
          <w:szCs w:val="24"/>
        </w:rPr>
        <w:t>Среди тематических проверочных работ особое место занимают работы, с помощью которых проверяются  знания табличных случаев сложения, вычитания, умножения и деления. Для обеспечения самостоятельности учащихся подбираются несколько вариантов работы, каждый из которых содержит 30 примеров (соответственно по 15 на сложение и вычитание или умножение и деление). На выполнение такой работы отводится 5-6 минут урока.</w:t>
      </w:r>
    </w:p>
    <w:p w:rsidR="00496C8C" w:rsidRPr="00FA533B" w:rsidRDefault="00496C8C" w:rsidP="00DA57EA">
      <w:pPr>
        <w:ind w:left="284" w:firstLine="360"/>
        <w:jc w:val="both"/>
        <w:rPr>
          <w:rFonts w:ascii="Times New Roman" w:hAnsi="Times New Roman" w:cs="Times New Roman"/>
          <w:sz w:val="24"/>
          <w:szCs w:val="24"/>
        </w:rPr>
      </w:pPr>
      <w:r w:rsidRPr="00FA533B">
        <w:rPr>
          <w:rFonts w:ascii="Times New Roman" w:hAnsi="Times New Roman" w:cs="Times New Roman"/>
          <w:sz w:val="24"/>
          <w:szCs w:val="24"/>
        </w:rPr>
        <w:tab/>
      </w:r>
      <w:r w:rsidRPr="00FA533B">
        <w:rPr>
          <w:rFonts w:ascii="Times New Roman" w:hAnsi="Times New Roman" w:cs="Times New Roman"/>
          <w:b/>
          <w:i/>
          <w:sz w:val="24"/>
          <w:szCs w:val="24"/>
        </w:rPr>
        <w:t>Итоговый контроль</w:t>
      </w:r>
      <w:r w:rsidRPr="00FA533B">
        <w:rPr>
          <w:rFonts w:ascii="Times New Roman" w:hAnsi="Times New Roman" w:cs="Times New Roman"/>
          <w:sz w:val="24"/>
          <w:szCs w:val="24"/>
        </w:rPr>
        <w:t xml:space="preserve"> по математике проводится в форме контрольных работ комбинированного характера (они содержат арифметические задачи, пример, задания геометрического характера и др.). В этих работах сначала отдельно оценивается выполнение задач, примеров, заданий геометрического характера, а затем выводится итоговая отметка за всю работу. При этом итоговая отметка не выставляется как средний балл, а определяется с учетом тех видов заданий, которые для данной работы являются основными.</w:t>
      </w:r>
    </w:p>
    <w:p w:rsidR="00496C8C" w:rsidRPr="00FA533B" w:rsidRDefault="00496C8C" w:rsidP="00DA57EA">
      <w:pPr>
        <w:ind w:left="284" w:firstLine="360"/>
        <w:jc w:val="both"/>
        <w:rPr>
          <w:rFonts w:ascii="Times New Roman" w:hAnsi="Times New Roman" w:cs="Times New Roman"/>
          <w:sz w:val="24"/>
          <w:szCs w:val="24"/>
        </w:rPr>
      </w:pPr>
    </w:p>
    <w:p w:rsidR="00496C8C" w:rsidRPr="00FA533B" w:rsidRDefault="00496C8C" w:rsidP="00DA57EA">
      <w:pPr>
        <w:ind w:left="284" w:firstLine="360"/>
        <w:jc w:val="both"/>
        <w:rPr>
          <w:rFonts w:ascii="Times New Roman" w:hAnsi="Times New Roman" w:cs="Times New Roman"/>
          <w:sz w:val="24"/>
          <w:szCs w:val="24"/>
        </w:rPr>
      </w:pPr>
      <w:r w:rsidRPr="00FA533B">
        <w:rPr>
          <w:rFonts w:ascii="Times New Roman" w:hAnsi="Times New Roman" w:cs="Times New Roman"/>
          <w:sz w:val="24"/>
          <w:szCs w:val="24"/>
        </w:rPr>
        <w:t xml:space="preserve">В основе оценивания письменных работ по математике лежат следующие показатели: правильность выполнения и объем выполненного задания. </w:t>
      </w:r>
    </w:p>
    <w:p w:rsidR="00496C8C" w:rsidRPr="00FA533B" w:rsidRDefault="00496C8C" w:rsidP="00DA57EA">
      <w:pPr>
        <w:ind w:left="284" w:firstLine="360"/>
        <w:jc w:val="both"/>
        <w:rPr>
          <w:rFonts w:ascii="Times New Roman" w:hAnsi="Times New Roman" w:cs="Times New Roman"/>
          <w:sz w:val="24"/>
          <w:szCs w:val="24"/>
        </w:rPr>
      </w:pPr>
    </w:p>
    <w:p w:rsidR="00E56D6C" w:rsidRPr="00FA533B" w:rsidRDefault="00E56D6C" w:rsidP="00DA57EA">
      <w:pPr>
        <w:ind w:left="284" w:firstLine="360"/>
        <w:jc w:val="both"/>
        <w:rPr>
          <w:rFonts w:ascii="Times New Roman" w:hAnsi="Times New Roman" w:cs="Times New Roman"/>
          <w:sz w:val="24"/>
          <w:szCs w:val="24"/>
        </w:rPr>
      </w:pPr>
    </w:p>
    <w:p w:rsidR="00496C8C" w:rsidRPr="00FA533B" w:rsidRDefault="00496C8C" w:rsidP="00DA57EA">
      <w:pPr>
        <w:ind w:left="284" w:firstLine="360"/>
        <w:jc w:val="center"/>
        <w:rPr>
          <w:rFonts w:ascii="Times New Roman" w:hAnsi="Times New Roman" w:cs="Times New Roman"/>
          <w:b/>
          <w:i/>
          <w:sz w:val="24"/>
          <w:szCs w:val="24"/>
        </w:rPr>
      </w:pPr>
      <w:r w:rsidRPr="00FA533B">
        <w:rPr>
          <w:rFonts w:ascii="Times New Roman" w:hAnsi="Times New Roman" w:cs="Times New Roman"/>
          <w:b/>
          <w:i/>
          <w:sz w:val="24"/>
          <w:szCs w:val="24"/>
        </w:rPr>
        <w:lastRenderedPageBreak/>
        <w:t>Ошибки, влияющие на снижение отметки:</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 xml:space="preserve">незнание или неправильное применение свойств, правил, алгоритмов, </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существующих зависимостей, лежащих в основе выполнения задания или используемых в ходе его выполнения;</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неправильный выбор действий, операций;</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неверные вычисления в случае, когда цель задания – проверка вычислительных умений и навыков;</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пропуск  части  математических выкладок,  действий, операций, существенно влияющих  на  получение  правильного ответа;</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несоответствие пояснительного текста, ответа задания, наименования величин выполненным действиям  и полученным результатам;</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несоответствие выполненных  измерений и построений заданным параметрам.</w:t>
      </w:r>
    </w:p>
    <w:p w:rsidR="00496C8C" w:rsidRPr="00FA533B" w:rsidRDefault="00496C8C" w:rsidP="00DA57EA">
      <w:pPr>
        <w:ind w:left="284"/>
        <w:jc w:val="both"/>
        <w:rPr>
          <w:rFonts w:ascii="Times New Roman" w:hAnsi="Times New Roman" w:cs="Times New Roman"/>
          <w:sz w:val="24"/>
          <w:szCs w:val="24"/>
        </w:rPr>
      </w:pPr>
    </w:p>
    <w:p w:rsidR="00496C8C" w:rsidRPr="00FA533B" w:rsidRDefault="00496C8C" w:rsidP="00DA57EA">
      <w:pPr>
        <w:ind w:left="284"/>
        <w:jc w:val="both"/>
        <w:rPr>
          <w:rFonts w:ascii="Times New Roman" w:hAnsi="Times New Roman" w:cs="Times New Roman"/>
          <w:sz w:val="24"/>
          <w:szCs w:val="24"/>
          <w:u w:val="single"/>
        </w:rPr>
      </w:pPr>
      <w:r w:rsidRPr="00FA533B">
        <w:rPr>
          <w:rFonts w:ascii="Times New Roman" w:hAnsi="Times New Roman" w:cs="Times New Roman"/>
          <w:sz w:val="24"/>
          <w:szCs w:val="24"/>
          <w:u w:val="single"/>
        </w:rPr>
        <w:t>Недочеты:</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неправильное списывание данных (чисел,  знаков, обозначений, величин);</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ошибки в записях математических терминов, символов при оформлении математических  выкладок (учителям  следует обратить особое  внимание   на работу  над математической терминологией - знание терминов и правильное их написание - поскольку  в основной школе орфографическая ошибка, допущенная  при написании математического термина, считается  не  недочетом, а  ошибкой);</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неверные  вычисления в случае, когда цель задания не связана с проверкой вычислительных умений и навыков;</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отсутствие ответа к заданию или ошибки в записи  ответа.</w:t>
      </w:r>
    </w:p>
    <w:p w:rsidR="00496C8C" w:rsidRPr="00FA533B" w:rsidRDefault="00496C8C" w:rsidP="00DA57EA">
      <w:pPr>
        <w:ind w:left="284" w:firstLine="360"/>
        <w:jc w:val="both"/>
        <w:rPr>
          <w:rFonts w:ascii="Times New Roman" w:hAnsi="Times New Roman" w:cs="Times New Roman"/>
          <w:sz w:val="24"/>
          <w:szCs w:val="24"/>
        </w:rPr>
      </w:pPr>
      <w:r w:rsidRPr="00FA533B">
        <w:rPr>
          <w:rFonts w:ascii="Times New Roman" w:hAnsi="Times New Roman" w:cs="Times New Roman"/>
          <w:sz w:val="24"/>
          <w:szCs w:val="24"/>
        </w:rPr>
        <w:t>Снижение отметки «за общее впечатление от работы» допускается в случаях, указанных выше. За грамматические ошибки, допущенные в ходе выполнения контрольной работы, отметка не снижается.</w:t>
      </w:r>
    </w:p>
    <w:p w:rsidR="00496C8C" w:rsidRPr="00FA533B" w:rsidRDefault="00496C8C" w:rsidP="00DA57EA">
      <w:pPr>
        <w:ind w:left="284" w:firstLine="360"/>
        <w:jc w:val="both"/>
        <w:rPr>
          <w:rFonts w:ascii="Times New Roman" w:hAnsi="Times New Roman" w:cs="Times New Roman"/>
          <w:sz w:val="24"/>
          <w:szCs w:val="24"/>
        </w:rPr>
      </w:pPr>
    </w:p>
    <w:p w:rsidR="00496C8C" w:rsidRPr="00FA533B" w:rsidRDefault="00496C8C" w:rsidP="00DA57EA">
      <w:pPr>
        <w:ind w:left="284" w:firstLine="360"/>
        <w:jc w:val="center"/>
        <w:rPr>
          <w:rFonts w:ascii="Times New Roman" w:hAnsi="Times New Roman" w:cs="Times New Roman"/>
          <w:b/>
          <w:i/>
          <w:sz w:val="24"/>
          <w:szCs w:val="24"/>
        </w:rPr>
      </w:pPr>
      <w:r w:rsidRPr="00FA533B">
        <w:rPr>
          <w:rFonts w:ascii="Times New Roman" w:hAnsi="Times New Roman" w:cs="Times New Roman"/>
          <w:b/>
          <w:i/>
          <w:sz w:val="24"/>
          <w:szCs w:val="24"/>
        </w:rPr>
        <w:t>Нормы оценок</w:t>
      </w:r>
    </w:p>
    <w:p w:rsidR="00496C8C" w:rsidRPr="00FA533B" w:rsidRDefault="00496C8C" w:rsidP="00DA57EA">
      <w:pPr>
        <w:ind w:left="284" w:firstLine="360"/>
        <w:jc w:val="both"/>
        <w:rPr>
          <w:rFonts w:ascii="Times New Roman" w:hAnsi="Times New Roman" w:cs="Times New Roman"/>
          <w:sz w:val="24"/>
          <w:szCs w:val="24"/>
          <w:u w:val="single"/>
        </w:rPr>
      </w:pPr>
      <w:r w:rsidRPr="00FA533B">
        <w:rPr>
          <w:rFonts w:ascii="Times New Roman" w:hAnsi="Times New Roman" w:cs="Times New Roman"/>
          <w:sz w:val="24"/>
          <w:szCs w:val="24"/>
          <w:u w:val="single"/>
        </w:rPr>
        <w:t>Контрольная работа, направленная на проверку вычислительных умений</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«5» - без ошибок и  недочетов;</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«4» - 1-2 ошибки;</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«3» - 3-4 ошибки;</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«2» - 5 и более ошибок.</w:t>
      </w:r>
    </w:p>
    <w:p w:rsidR="00496C8C" w:rsidRPr="00FA533B" w:rsidRDefault="00496C8C" w:rsidP="00DA57EA">
      <w:pPr>
        <w:ind w:left="284" w:firstLine="360"/>
        <w:jc w:val="both"/>
        <w:rPr>
          <w:rFonts w:ascii="Times New Roman" w:hAnsi="Times New Roman" w:cs="Times New Roman"/>
          <w:sz w:val="24"/>
          <w:szCs w:val="24"/>
        </w:rPr>
      </w:pPr>
    </w:p>
    <w:p w:rsidR="00496C8C" w:rsidRPr="00FA533B" w:rsidRDefault="00496C8C" w:rsidP="00DA57EA">
      <w:pPr>
        <w:ind w:left="284" w:firstLine="360"/>
        <w:jc w:val="both"/>
        <w:rPr>
          <w:rFonts w:ascii="Times New Roman" w:hAnsi="Times New Roman" w:cs="Times New Roman"/>
          <w:sz w:val="24"/>
          <w:szCs w:val="24"/>
          <w:u w:val="single"/>
        </w:rPr>
      </w:pPr>
      <w:r w:rsidRPr="00FA533B">
        <w:rPr>
          <w:rFonts w:ascii="Times New Roman" w:hAnsi="Times New Roman" w:cs="Times New Roman"/>
          <w:sz w:val="24"/>
          <w:szCs w:val="24"/>
          <w:u w:val="single"/>
        </w:rPr>
        <w:t>Контрольная работа, направленная на проверку умения решать задачи.</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lastRenderedPageBreak/>
        <w:t>«5» - без ошибок и недочетов;</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«4» - 1 ошибка; 1 ошибка и 1 недочет; 2 недочета.</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«3» - 2-3 ошибки (более половины работы  выполнено    верно);</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 xml:space="preserve">«2» - более 3 ошибок. </w:t>
      </w:r>
    </w:p>
    <w:p w:rsidR="00496C8C" w:rsidRPr="00FA533B" w:rsidRDefault="00496C8C" w:rsidP="00DA57EA">
      <w:pPr>
        <w:ind w:left="284" w:firstLine="360"/>
        <w:jc w:val="both"/>
        <w:rPr>
          <w:rFonts w:ascii="Times New Roman" w:hAnsi="Times New Roman" w:cs="Times New Roman"/>
          <w:sz w:val="24"/>
          <w:szCs w:val="24"/>
        </w:rPr>
      </w:pPr>
    </w:p>
    <w:p w:rsidR="00496C8C" w:rsidRPr="00FA533B" w:rsidRDefault="00496C8C" w:rsidP="00DA57EA">
      <w:pPr>
        <w:ind w:left="284" w:firstLine="360"/>
        <w:jc w:val="both"/>
        <w:rPr>
          <w:rFonts w:ascii="Times New Roman" w:hAnsi="Times New Roman" w:cs="Times New Roman"/>
          <w:sz w:val="24"/>
          <w:szCs w:val="24"/>
          <w:u w:val="single"/>
        </w:rPr>
      </w:pPr>
      <w:r w:rsidRPr="00FA533B">
        <w:rPr>
          <w:rFonts w:ascii="Times New Roman" w:hAnsi="Times New Roman" w:cs="Times New Roman"/>
          <w:sz w:val="24"/>
          <w:szCs w:val="24"/>
          <w:u w:val="single"/>
        </w:rPr>
        <w:t>Комбинированная контрольная работа.</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«5» - без ошибок и недочетов;</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 xml:space="preserve">«4» - 1-2 ошибки, но не в задаче; </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«3» - 3-4 ошибки;</w:t>
      </w:r>
    </w:p>
    <w:p w:rsidR="00496C8C" w:rsidRPr="00FA533B" w:rsidRDefault="00496C8C" w:rsidP="00DA57EA">
      <w:pPr>
        <w:numPr>
          <w:ilvl w:val="0"/>
          <w:numId w:val="5"/>
        </w:numPr>
        <w:tabs>
          <w:tab w:val="clear" w:pos="1080"/>
          <w:tab w:val="num" w:pos="360"/>
        </w:tabs>
        <w:spacing w:after="0" w:line="240" w:lineRule="auto"/>
        <w:ind w:left="284"/>
        <w:jc w:val="both"/>
        <w:rPr>
          <w:rFonts w:ascii="Times New Roman" w:hAnsi="Times New Roman" w:cs="Times New Roman"/>
          <w:sz w:val="24"/>
          <w:szCs w:val="24"/>
        </w:rPr>
      </w:pPr>
      <w:r w:rsidRPr="00FA533B">
        <w:rPr>
          <w:rFonts w:ascii="Times New Roman" w:hAnsi="Times New Roman" w:cs="Times New Roman"/>
          <w:sz w:val="24"/>
          <w:szCs w:val="24"/>
        </w:rPr>
        <w:t>«2» - более 4 ошибок.</w:t>
      </w:r>
    </w:p>
    <w:p w:rsidR="00496C8C" w:rsidRPr="00E56D6C" w:rsidRDefault="00496C8C" w:rsidP="00DA57EA">
      <w:pPr>
        <w:ind w:left="284"/>
        <w:jc w:val="both"/>
        <w:rPr>
          <w:rFonts w:ascii="Times New Roman" w:hAnsi="Times New Roman" w:cs="Times New Roman"/>
          <w:sz w:val="24"/>
          <w:szCs w:val="24"/>
        </w:rPr>
      </w:pPr>
    </w:p>
    <w:p w:rsidR="00496C8C" w:rsidRPr="00C73BB1" w:rsidRDefault="00496C8C" w:rsidP="00DA57EA">
      <w:pPr>
        <w:ind w:left="284" w:firstLine="360"/>
        <w:jc w:val="center"/>
        <w:rPr>
          <w:rFonts w:ascii="Times New Roman" w:hAnsi="Times New Roman" w:cs="Times New Roman"/>
          <w:b/>
          <w:i/>
          <w:sz w:val="28"/>
          <w:szCs w:val="28"/>
        </w:rPr>
      </w:pPr>
      <w:r w:rsidRPr="00C73BB1">
        <w:rPr>
          <w:rFonts w:ascii="Times New Roman" w:hAnsi="Times New Roman" w:cs="Times New Roman"/>
          <w:b/>
          <w:i/>
          <w:sz w:val="28"/>
          <w:szCs w:val="28"/>
        </w:rPr>
        <w:t>Требования к проведению контрольных работ по математике.</w:t>
      </w:r>
    </w:p>
    <w:p w:rsidR="00496C8C" w:rsidRPr="00E56D6C" w:rsidRDefault="00496C8C" w:rsidP="00DA57EA">
      <w:pPr>
        <w:ind w:left="284" w:firstLine="360"/>
        <w:jc w:val="both"/>
        <w:rPr>
          <w:rFonts w:ascii="Times New Roman" w:hAnsi="Times New Roman" w:cs="Times New Roman"/>
          <w:sz w:val="24"/>
          <w:szCs w:val="24"/>
        </w:rPr>
      </w:pPr>
      <w:r w:rsidRPr="00E56D6C">
        <w:rPr>
          <w:rFonts w:ascii="Times New Roman" w:hAnsi="Times New Roman" w:cs="Times New Roman"/>
          <w:sz w:val="24"/>
          <w:szCs w:val="24"/>
        </w:rPr>
        <w:t xml:space="preserve">В один рабочий день следует давать в классе только одну письменную контрольную, а в течение недели – не более двух. </w:t>
      </w:r>
    </w:p>
    <w:p w:rsidR="00496C8C" w:rsidRPr="00E56D6C" w:rsidRDefault="00496C8C" w:rsidP="00DA57EA">
      <w:pPr>
        <w:ind w:left="284" w:firstLine="360"/>
        <w:jc w:val="both"/>
        <w:rPr>
          <w:rFonts w:ascii="Times New Roman" w:hAnsi="Times New Roman" w:cs="Times New Roman"/>
          <w:sz w:val="24"/>
          <w:szCs w:val="24"/>
        </w:rPr>
      </w:pPr>
      <w:r w:rsidRPr="00E56D6C">
        <w:rPr>
          <w:rFonts w:ascii="Times New Roman" w:hAnsi="Times New Roman" w:cs="Times New Roman"/>
          <w:sz w:val="24"/>
          <w:szCs w:val="24"/>
        </w:rPr>
        <w:t>При планировании контрольных работ в каждом классе необходимо предусмотреть равномерное их распределение в течение четверти, не допуская скопления письменных контрольных работ к концу четверти, полугодия. Не рекомендуется проводить контрольные работы в первый день четверти, в первый день после праздника, в понедельник.</w:t>
      </w:r>
    </w:p>
    <w:p w:rsidR="00496C8C" w:rsidRPr="00E56D6C" w:rsidRDefault="00496C8C" w:rsidP="00FA533B">
      <w:pPr>
        <w:ind w:left="284" w:firstLine="360"/>
        <w:jc w:val="both"/>
        <w:rPr>
          <w:rFonts w:ascii="Times New Roman" w:hAnsi="Times New Roman" w:cs="Times New Roman"/>
          <w:sz w:val="24"/>
          <w:szCs w:val="24"/>
        </w:rPr>
      </w:pPr>
      <w:r w:rsidRPr="00E56D6C">
        <w:rPr>
          <w:rFonts w:ascii="Times New Roman" w:hAnsi="Times New Roman" w:cs="Times New Roman"/>
          <w:sz w:val="24"/>
          <w:szCs w:val="24"/>
        </w:rPr>
        <w:t>Наибольшая работоспособность у учащихся младших классов наблюдается на первом-втором уроках. В эти часы целесообразно проводить контрольные работы.</w:t>
      </w:r>
    </w:p>
    <w:p w:rsidR="00496C8C" w:rsidRPr="00E56D6C" w:rsidRDefault="00496C8C" w:rsidP="00DA57EA">
      <w:pPr>
        <w:ind w:left="284" w:firstLine="360"/>
        <w:jc w:val="both"/>
        <w:rPr>
          <w:rFonts w:ascii="Times New Roman" w:hAnsi="Times New Roman" w:cs="Times New Roman"/>
          <w:b/>
          <w:i/>
          <w:sz w:val="24"/>
          <w:szCs w:val="24"/>
        </w:rPr>
      </w:pPr>
      <w:r w:rsidRPr="00E56D6C">
        <w:rPr>
          <w:rFonts w:ascii="Times New Roman" w:hAnsi="Times New Roman" w:cs="Times New Roman"/>
          <w:b/>
          <w:i/>
          <w:sz w:val="24"/>
          <w:szCs w:val="24"/>
        </w:rPr>
        <w:t>Исключение травмирующих учеников факторов при организации   работы:</w:t>
      </w:r>
    </w:p>
    <w:p w:rsidR="00496C8C" w:rsidRPr="00E56D6C" w:rsidRDefault="00496C8C" w:rsidP="00DA57EA">
      <w:pPr>
        <w:numPr>
          <w:ilvl w:val="0"/>
          <w:numId w:val="6"/>
        </w:numPr>
        <w:tabs>
          <w:tab w:val="clear" w:pos="1080"/>
          <w:tab w:val="num" w:pos="360"/>
        </w:tabs>
        <w:spacing w:after="0" w:line="240" w:lineRule="auto"/>
        <w:ind w:left="284"/>
        <w:jc w:val="both"/>
        <w:rPr>
          <w:rFonts w:ascii="Times New Roman" w:hAnsi="Times New Roman" w:cs="Times New Roman"/>
          <w:sz w:val="24"/>
          <w:szCs w:val="24"/>
        </w:rPr>
      </w:pPr>
      <w:r w:rsidRPr="00E56D6C">
        <w:rPr>
          <w:rFonts w:ascii="Times New Roman" w:hAnsi="Times New Roman" w:cs="Times New Roman"/>
          <w:sz w:val="24"/>
          <w:szCs w:val="24"/>
        </w:rPr>
        <w:t>работу в присутствии ассистента (проверяющего) проводит учитель, постоянно работающий с детьми, а не посторонний или малознакомый ученикам человек;</w:t>
      </w:r>
    </w:p>
    <w:p w:rsidR="00496C8C" w:rsidRPr="00E56D6C" w:rsidRDefault="00496C8C" w:rsidP="00DA57EA">
      <w:pPr>
        <w:numPr>
          <w:ilvl w:val="0"/>
          <w:numId w:val="6"/>
        </w:numPr>
        <w:tabs>
          <w:tab w:val="clear" w:pos="1080"/>
          <w:tab w:val="num" w:pos="360"/>
        </w:tabs>
        <w:spacing w:after="0" w:line="240" w:lineRule="auto"/>
        <w:ind w:left="284"/>
        <w:jc w:val="both"/>
        <w:rPr>
          <w:rFonts w:ascii="Times New Roman" w:hAnsi="Times New Roman" w:cs="Times New Roman"/>
          <w:sz w:val="24"/>
          <w:szCs w:val="24"/>
        </w:rPr>
      </w:pPr>
      <w:r w:rsidRPr="00E56D6C">
        <w:rPr>
          <w:rFonts w:ascii="Times New Roman" w:hAnsi="Times New Roman" w:cs="Times New Roman"/>
          <w:sz w:val="24"/>
          <w:szCs w:val="24"/>
        </w:rPr>
        <w:t>учитель во время проведения  работы имеет право свободно общаться с учениками;</w:t>
      </w:r>
    </w:p>
    <w:p w:rsidR="00496C8C" w:rsidRPr="00E56D6C" w:rsidRDefault="00496C8C" w:rsidP="00DA57EA">
      <w:pPr>
        <w:numPr>
          <w:ilvl w:val="0"/>
          <w:numId w:val="6"/>
        </w:numPr>
        <w:tabs>
          <w:tab w:val="clear" w:pos="1080"/>
          <w:tab w:val="num" w:pos="360"/>
        </w:tabs>
        <w:spacing w:after="0" w:line="240" w:lineRule="auto"/>
        <w:ind w:left="284"/>
        <w:jc w:val="both"/>
        <w:rPr>
          <w:rFonts w:ascii="Times New Roman" w:hAnsi="Times New Roman" w:cs="Times New Roman"/>
          <w:sz w:val="24"/>
          <w:szCs w:val="24"/>
        </w:rPr>
      </w:pPr>
      <w:r w:rsidRPr="00E56D6C">
        <w:rPr>
          <w:rFonts w:ascii="Times New Roman" w:hAnsi="Times New Roman" w:cs="Times New Roman"/>
          <w:sz w:val="24"/>
          <w:szCs w:val="24"/>
        </w:rPr>
        <w:t>ассистент (проверяющий) фиксирует все случаи обращения детей к учителю, степень помощи, которая оказывается ученикам со стороны учителя, и при подведении итогов работы может учитывать эти наблюдения.</w:t>
      </w:r>
    </w:p>
    <w:p w:rsidR="00496C8C" w:rsidRPr="00E56D6C" w:rsidRDefault="00496C8C" w:rsidP="00DA57EA">
      <w:pPr>
        <w:ind w:left="284" w:firstLine="360"/>
        <w:jc w:val="both"/>
        <w:rPr>
          <w:rFonts w:ascii="Times New Roman" w:hAnsi="Times New Roman" w:cs="Times New Roman"/>
          <w:sz w:val="24"/>
          <w:szCs w:val="24"/>
        </w:rPr>
      </w:pPr>
      <w:r w:rsidRPr="00E56D6C">
        <w:rPr>
          <w:rFonts w:ascii="Times New Roman" w:hAnsi="Times New Roman" w:cs="Times New Roman"/>
          <w:sz w:val="24"/>
          <w:szCs w:val="24"/>
        </w:rPr>
        <w:t>Отсутствие регламентации времени выполнения работы каждым учеником. Если часть школьников не успели закончить работу за отведенное на нее время, им предоставляется возможность продолжить ее выполнение во внеурочное время.</w:t>
      </w:r>
    </w:p>
    <w:p w:rsidR="00496C8C" w:rsidRPr="00E56D6C" w:rsidRDefault="00496C8C" w:rsidP="00DA57EA">
      <w:pPr>
        <w:ind w:left="284" w:firstLine="360"/>
        <w:jc w:val="both"/>
        <w:rPr>
          <w:rFonts w:ascii="Times New Roman" w:hAnsi="Times New Roman" w:cs="Times New Roman"/>
          <w:sz w:val="24"/>
          <w:szCs w:val="24"/>
        </w:rPr>
      </w:pPr>
      <w:r w:rsidRPr="00E56D6C">
        <w:rPr>
          <w:rFonts w:ascii="Times New Roman" w:hAnsi="Times New Roman" w:cs="Times New Roman"/>
          <w:sz w:val="24"/>
          <w:szCs w:val="24"/>
        </w:rPr>
        <w:lastRenderedPageBreak/>
        <w:t>При проведении работы необходимо фиксировать время ее выполнения каждым учеником, как выполнившим ее в пределах отведенного на уроке времени, так и продолжившим ее выполнение после урока.</w:t>
      </w:r>
    </w:p>
    <w:p w:rsidR="00496C8C" w:rsidRPr="00E56D6C" w:rsidRDefault="00496C8C" w:rsidP="00DA57EA">
      <w:pPr>
        <w:ind w:left="284" w:firstLine="360"/>
        <w:jc w:val="both"/>
        <w:rPr>
          <w:rFonts w:ascii="Times New Roman" w:hAnsi="Times New Roman" w:cs="Times New Roman"/>
          <w:sz w:val="24"/>
          <w:szCs w:val="24"/>
        </w:rPr>
      </w:pPr>
      <w:r w:rsidRPr="00E56D6C">
        <w:rPr>
          <w:rFonts w:ascii="Times New Roman" w:hAnsi="Times New Roman" w:cs="Times New Roman"/>
          <w:sz w:val="24"/>
          <w:szCs w:val="24"/>
        </w:rPr>
        <w:t>Каждая работа завершается самопроверкой. Самостоятельно найденные и аккуратно исправленные ошибки не должны служить причиной снижения отметки, выставляемой за работу. Только небрежное их исправление может привести к снижению балла при условии, что в классе проводилась специальная работа по формированию умения вносить исправления.</w:t>
      </w:r>
    </w:p>
    <w:p w:rsidR="00496C8C" w:rsidRPr="00E56D6C" w:rsidRDefault="00496C8C" w:rsidP="00DA57EA">
      <w:pPr>
        <w:ind w:left="284"/>
        <w:jc w:val="both"/>
        <w:rPr>
          <w:rFonts w:ascii="Times New Roman" w:hAnsi="Times New Roman" w:cs="Times New Roman"/>
          <w:i/>
          <w:sz w:val="24"/>
          <w:szCs w:val="24"/>
        </w:rPr>
      </w:pPr>
    </w:p>
    <w:p w:rsidR="00496C8C" w:rsidRPr="00E56D6C" w:rsidRDefault="00496C8C" w:rsidP="00DA57EA">
      <w:pPr>
        <w:ind w:left="284"/>
        <w:jc w:val="both"/>
        <w:rPr>
          <w:rFonts w:ascii="Times New Roman" w:hAnsi="Times New Roman" w:cs="Times New Roman"/>
          <w:i/>
          <w:sz w:val="24"/>
          <w:szCs w:val="24"/>
        </w:rPr>
      </w:pPr>
    </w:p>
    <w:p w:rsidR="00E40683" w:rsidRPr="00E56D6C" w:rsidRDefault="00E40683" w:rsidP="00DA57EA">
      <w:pPr>
        <w:autoSpaceDE w:val="0"/>
        <w:autoSpaceDN w:val="0"/>
        <w:adjustRightInd w:val="0"/>
        <w:spacing w:after="0" w:line="240" w:lineRule="auto"/>
        <w:ind w:left="284" w:firstLine="709"/>
        <w:contextualSpacing/>
        <w:jc w:val="both"/>
        <w:rPr>
          <w:rFonts w:ascii="Times New Roman" w:hAnsi="Times New Roman" w:cs="Times New Roman"/>
          <w:b/>
          <w:bCs/>
          <w:sz w:val="24"/>
          <w:szCs w:val="24"/>
        </w:rPr>
      </w:pPr>
    </w:p>
    <w:p w:rsidR="008E74A4" w:rsidRPr="00E56D6C" w:rsidRDefault="008E74A4" w:rsidP="00DA57EA">
      <w:pPr>
        <w:ind w:left="284"/>
        <w:rPr>
          <w:rFonts w:ascii="Times New Roman" w:hAnsi="Times New Roman" w:cs="Times New Roman"/>
          <w:sz w:val="24"/>
          <w:szCs w:val="24"/>
        </w:rPr>
      </w:pPr>
    </w:p>
    <w:sectPr w:rsidR="008E74A4" w:rsidRPr="00E56D6C" w:rsidSect="00870C37">
      <w:pgSz w:w="16838" w:h="11906" w:orient="landscape"/>
      <w:pgMar w:top="993"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54C" w:rsidRPr="00A07334" w:rsidRDefault="00F1354C" w:rsidP="00A07334">
      <w:pPr>
        <w:spacing w:after="0" w:line="240" w:lineRule="auto"/>
      </w:pPr>
      <w:r>
        <w:separator/>
      </w:r>
    </w:p>
  </w:endnote>
  <w:endnote w:type="continuationSeparator" w:id="1">
    <w:p w:rsidR="00F1354C" w:rsidRPr="00A07334" w:rsidRDefault="00F1354C" w:rsidP="00A07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54C" w:rsidRPr="00A07334" w:rsidRDefault="00F1354C" w:rsidP="00A07334">
      <w:pPr>
        <w:spacing w:after="0" w:line="240" w:lineRule="auto"/>
      </w:pPr>
      <w:r>
        <w:separator/>
      </w:r>
    </w:p>
  </w:footnote>
  <w:footnote w:type="continuationSeparator" w:id="1">
    <w:p w:rsidR="00F1354C" w:rsidRPr="00A07334" w:rsidRDefault="00F1354C" w:rsidP="00A073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1B4A16E8"/>
    <w:multiLevelType w:val="hybridMultilevel"/>
    <w:tmpl w:val="D4123E8A"/>
    <w:lvl w:ilvl="0" w:tplc="B956BAE4">
      <w:start w:val="7"/>
      <w:numFmt w:val="bullet"/>
      <w:lvlText w:val=""/>
      <w:lvlJc w:val="left"/>
      <w:pPr>
        <w:tabs>
          <w:tab w:val="num" w:pos="1080"/>
        </w:tabs>
        <w:ind w:left="1080" w:hanging="36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5501A57"/>
    <w:multiLevelType w:val="hybridMultilevel"/>
    <w:tmpl w:val="A33237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E13698"/>
    <w:multiLevelType w:val="hybridMultilevel"/>
    <w:tmpl w:val="23AA88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32463D9"/>
    <w:multiLevelType w:val="hybridMultilevel"/>
    <w:tmpl w:val="8DA0A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BB0C50"/>
    <w:multiLevelType w:val="hybridMultilevel"/>
    <w:tmpl w:val="3A589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37A10C5"/>
    <w:multiLevelType w:val="hybridMultilevel"/>
    <w:tmpl w:val="EEE2F160"/>
    <w:lvl w:ilvl="0" w:tplc="B956BAE4">
      <w:start w:val="7"/>
      <w:numFmt w:val="bullet"/>
      <w:lvlText w:val=""/>
      <w:lvlJc w:val="left"/>
      <w:pPr>
        <w:tabs>
          <w:tab w:val="num" w:pos="1080"/>
        </w:tabs>
        <w:ind w:left="1080" w:hanging="36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27E49"/>
    <w:rsid w:val="00027C65"/>
    <w:rsid w:val="00027E49"/>
    <w:rsid w:val="00035990"/>
    <w:rsid w:val="00043330"/>
    <w:rsid w:val="00081B22"/>
    <w:rsid w:val="000E4B55"/>
    <w:rsid w:val="00164632"/>
    <w:rsid w:val="00177C59"/>
    <w:rsid w:val="00183880"/>
    <w:rsid w:val="00214D0D"/>
    <w:rsid w:val="00252D4D"/>
    <w:rsid w:val="002D38FD"/>
    <w:rsid w:val="002E794C"/>
    <w:rsid w:val="003169DB"/>
    <w:rsid w:val="00342725"/>
    <w:rsid w:val="00446DF3"/>
    <w:rsid w:val="0048385E"/>
    <w:rsid w:val="00496C8C"/>
    <w:rsid w:val="004B36DB"/>
    <w:rsid w:val="0050506F"/>
    <w:rsid w:val="0052376B"/>
    <w:rsid w:val="00555F78"/>
    <w:rsid w:val="005A29D0"/>
    <w:rsid w:val="005C45D8"/>
    <w:rsid w:val="006225CF"/>
    <w:rsid w:val="006416BC"/>
    <w:rsid w:val="0064727E"/>
    <w:rsid w:val="007D02E9"/>
    <w:rsid w:val="008032DF"/>
    <w:rsid w:val="00851F66"/>
    <w:rsid w:val="00870C37"/>
    <w:rsid w:val="008C6447"/>
    <w:rsid w:val="008E74A4"/>
    <w:rsid w:val="008F5DF7"/>
    <w:rsid w:val="009057BA"/>
    <w:rsid w:val="0090701D"/>
    <w:rsid w:val="0096676D"/>
    <w:rsid w:val="0098055D"/>
    <w:rsid w:val="009F1BB4"/>
    <w:rsid w:val="00A07334"/>
    <w:rsid w:val="00A419EA"/>
    <w:rsid w:val="00A911BF"/>
    <w:rsid w:val="00B90D1D"/>
    <w:rsid w:val="00B9145C"/>
    <w:rsid w:val="00B96A22"/>
    <w:rsid w:val="00BD7C5B"/>
    <w:rsid w:val="00BF69C3"/>
    <w:rsid w:val="00C66AED"/>
    <w:rsid w:val="00C73BB1"/>
    <w:rsid w:val="00C914EA"/>
    <w:rsid w:val="00D16140"/>
    <w:rsid w:val="00D50207"/>
    <w:rsid w:val="00D621A6"/>
    <w:rsid w:val="00D85501"/>
    <w:rsid w:val="00D93D0F"/>
    <w:rsid w:val="00DA57EA"/>
    <w:rsid w:val="00DC690A"/>
    <w:rsid w:val="00E40683"/>
    <w:rsid w:val="00E56D6C"/>
    <w:rsid w:val="00E97BF0"/>
    <w:rsid w:val="00F1354C"/>
    <w:rsid w:val="00F9650C"/>
    <w:rsid w:val="00FA533B"/>
    <w:rsid w:val="00FF6C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E49"/>
    <w:rPr>
      <w:rFonts w:eastAsiaTheme="minorEastAsia"/>
      <w:lang w:eastAsia="ru-RU"/>
    </w:rPr>
  </w:style>
  <w:style w:type="paragraph" w:styleId="1">
    <w:name w:val="heading 1"/>
    <w:basedOn w:val="a"/>
    <w:next w:val="a"/>
    <w:link w:val="10"/>
    <w:qFormat/>
    <w:rsid w:val="005C45D8"/>
    <w:pPr>
      <w:keepNext/>
      <w:keepLines/>
      <w:spacing w:before="480" w:after="0" w:line="240" w:lineRule="auto"/>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5C45D8"/>
    <w:pPr>
      <w:keepNext/>
      <w:shd w:val="clear" w:color="auto" w:fill="FFFFFF"/>
      <w:autoSpaceDE w:val="0"/>
      <w:autoSpaceDN w:val="0"/>
      <w:adjustRightInd w:val="0"/>
      <w:spacing w:after="0" w:line="240" w:lineRule="auto"/>
      <w:jc w:val="center"/>
      <w:outlineLvl w:val="1"/>
    </w:pPr>
    <w:rPr>
      <w:rFonts w:ascii="Times New Roman" w:eastAsia="Times New Roman" w:hAnsi="Times New Roman" w:cs="Times New Roman"/>
      <w:b/>
      <w:bCs/>
      <w:color w:val="000000"/>
      <w:sz w:val="24"/>
      <w:szCs w:val="12"/>
    </w:rPr>
  </w:style>
  <w:style w:type="paragraph" w:styleId="5">
    <w:name w:val="heading 5"/>
    <w:basedOn w:val="a"/>
    <w:next w:val="a"/>
    <w:link w:val="50"/>
    <w:qFormat/>
    <w:rsid w:val="005C45D8"/>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27E49"/>
    <w:pPr>
      <w:widowControl w:val="0"/>
      <w:suppressAutoHyphens/>
      <w:ind w:left="720"/>
    </w:pPr>
    <w:rPr>
      <w:rFonts w:ascii="Calibri" w:eastAsia="Calibri" w:hAnsi="Calibri" w:cs="Times New Roman"/>
      <w:kern w:val="1"/>
    </w:rPr>
  </w:style>
  <w:style w:type="paragraph" w:customStyle="1" w:styleId="a4">
    <w:name w:val="Содержимое таблицы"/>
    <w:basedOn w:val="a"/>
    <w:rsid w:val="00027E49"/>
    <w:pPr>
      <w:widowControl w:val="0"/>
      <w:suppressLineNumbers/>
      <w:suppressAutoHyphens/>
      <w:spacing w:after="0" w:line="240" w:lineRule="auto"/>
    </w:pPr>
    <w:rPr>
      <w:rFonts w:ascii="Arial" w:eastAsia="Arial Unicode MS" w:hAnsi="Arial" w:cs="Times New Roman"/>
      <w:kern w:val="1"/>
      <w:sz w:val="20"/>
      <w:szCs w:val="24"/>
    </w:rPr>
  </w:style>
  <w:style w:type="character" w:styleId="a5">
    <w:name w:val="Emphasis"/>
    <w:basedOn w:val="a0"/>
    <w:qFormat/>
    <w:rsid w:val="00027E49"/>
    <w:rPr>
      <w:i/>
      <w:iCs/>
    </w:rPr>
  </w:style>
  <w:style w:type="paragraph" w:styleId="a6">
    <w:name w:val="No Spacing"/>
    <w:uiPriority w:val="1"/>
    <w:qFormat/>
    <w:rsid w:val="00027E49"/>
    <w:pPr>
      <w:widowControl w:val="0"/>
      <w:suppressAutoHyphens/>
      <w:spacing w:after="0" w:line="240" w:lineRule="auto"/>
    </w:pPr>
    <w:rPr>
      <w:rFonts w:ascii="Arial" w:eastAsia="Arial Unicode MS" w:hAnsi="Arial" w:cs="Times New Roman"/>
      <w:kern w:val="1"/>
      <w:sz w:val="20"/>
      <w:szCs w:val="24"/>
    </w:rPr>
  </w:style>
  <w:style w:type="table" w:styleId="a7">
    <w:name w:val="Table Grid"/>
    <w:basedOn w:val="a1"/>
    <w:rsid w:val="00027E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027E49"/>
    <w:pPr>
      <w:widowControl w:val="0"/>
      <w:autoSpaceDE w:val="0"/>
      <w:autoSpaceDN w:val="0"/>
      <w:adjustRightInd w:val="0"/>
      <w:spacing w:after="0" w:line="215" w:lineRule="exact"/>
      <w:ind w:firstLine="408"/>
      <w:jc w:val="both"/>
    </w:pPr>
    <w:rPr>
      <w:rFonts w:ascii="Georgia" w:eastAsia="Times New Roman" w:hAnsi="Georgia" w:cs="Times New Roman"/>
      <w:sz w:val="24"/>
      <w:szCs w:val="24"/>
    </w:rPr>
  </w:style>
  <w:style w:type="paragraph" w:customStyle="1" w:styleId="Style8">
    <w:name w:val="Style8"/>
    <w:basedOn w:val="a"/>
    <w:uiPriority w:val="99"/>
    <w:rsid w:val="00027E49"/>
    <w:pPr>
      <w:widowControl w:val="0"/>
      <w:autoSpaceDE w:val="0"/>
      <w:autoSpaceDN w:val="0"/>
      <w:adjustRightInd w:val="0"/>
      <w:spacing w:after="0" w:line="240" w:lineRule="auto"/>
    </w:pPr>
    <w:rPr>
      <w:rFonts w:ascii="Georgia" w:eastAsia="Times New Roman" w:hAnsi="Georgia" w:cs="Times New Roman"/>
      <w:sz w:val="24"/>
      <w:szCs w:val="24"/>
    </w:rPr>
  </w:style>
  <w:style w:type="character" w:customStyle="1" w:styleId="FontStyle14">
    <w:name w:val="Font Style14"/>
    <w:basedOn w:val="a0"/>
    <w:uiPriority w:val="99"/>
    <w:rsid w:val="00027E49"/>
    <w:rPr>
      <w:rFonts w:ascii="Calibri" w:hAnsi="Calibri" w:cs="Calibri"/>
      <w:sz w:val="22"/>
      <w:szCs w:val="22"/>
    </w:rPr>
  </w:style>
  <w:style w:type="character" w:customStyle="1" w:styleId="FontStyle15">
    <w:name w:val="Font Style15"/>
    <w:basedOn w:val="a0"/>
    <w:uiPriority w:val="99"/>
    <w:rsid w:val="00027E49"/>
    <w:rPr>
      <w:rFonts w:ascii="Calibri" w:hAnsi="Calibri" w:cs="Calibri"/>
      <w:b/>
      <w:bCs/>
      <w:sz w:val="22"/>
      <w:szCs w:val="22"/>
    </w:rPr>
  </w:style>
  <w:style w:type="paragraph" w:customStyle="1" w:styleId="Style5">
    <w:name w:val="Style5"/>
    <w:basedOn w:val="a"/>
    <w:uiPriority w:val="99"/>
    <w:rsid w:val="00027E49"/>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Style6">
    <w:name w:val="Style6"/>
    <w:basedOn w:val="a"/>
    <w:uiPriority w:val="99"/>
    <w:rsid w:val="00027E49"/>
    <w:pPr>
      <w:widowControl w:val="0"/>
      <w:autoSpaceDE w:val="0"/>
      <w:autoSpaceDN w:val="0"/>
      <w:adjustRightInd w:val="0"/>
      <w:spacing w:after="0" w:line="217" w:lineRule="exact"/>
      <w:ind w:firstLine="350"/>
      <w:jc w:val="both"/>
    </w:pPr>
    <w:rPr>
      <w:rFonts w:ascii="Georgia" w:eastAsia="Times New Roman" w:hAnsi="Georgia" w:cs="Times New Roman"/>
      <w:sz w:val="24"/>
      <w:szCs w:val="24"/>
    </w:rPr>
  </w:style>
  <w:style w:type="paragraph" w:customStyle="1" w:styleId="Style1">
    <w:name w:val="Style1"/>
    <w:basedOn w:val="a"/>
    <w:uiPriority w:val="99"/>
    <w:rsid w:val="00027E49"/>
    <w:pPr>
      <w:widowControl w:val="0"/>
      <w:autoSpaceDE w:val="0"/>
      <w:autoSpaceDN w:val="0"/>
      <w:adjustRightInd w:val="0"/>
      <w:spacing w:after="0" w:line="216" w:lineRule="exact"/>
      <w:jc w:val="both"/>
    </w:pPr>
    <w:rPr>
      <w:rFonts w:ascii="Lucida Sans Unicode" w:eastAsia="Times New Roman" w:hAnsi="Lucida Sans Unicode" w:cs="Times New Roman"/>
      <w:sz w:val="24"/>
      <w:szCs w:val="24"/>
    </w:rPr>
  </w:style>
  <w:style w:type="paragraph" w:customStyle="1" w:styleId="Style2">
    <w:name w:val="Style2"/>
    <w:basedOn w:val="a"/>
    <w:uiPriority w:val="99"/>
    <w:rsid w:val="00027E49"/>
    <w:pPr>
      <w:widowControl w:val="0"/>
      <w:autoSpaceDE w:val="0"/>
      <w:autoSpaceDN w:val="0"/>
      <w:adjustRightInd w:val="0"/>
      <w:spacing w:after="0" w:line="216" w:lineRule="exact"/>
      <w:ind w:firstLine="403"/>
      <w:jc w:val="both"/>
    </w:pPr>
    <w:rPr>
      <w:rFonts w:ascii="Lucida Sans Unicode" w:eastAsia="Times New Roman" w:hAnsi="Lucida Sans Unicode" w:cs="Times New Roman"/>
      <w:sz w:val="24"/>
      <w:szCs w:val="24"/>
    </w:rPr>
  </w:style>
  <w:style w:type="character" w:customStyle="1" w:styleId="FontStyle12">
    <w:name w:val="Font Style12"/>
    <w:basedOn w:val="a0"/>
    <w:uiPriority w:val="99"/>
    <w:rsid w:val="00027E49"/>
    <w:rPr>
      <w:rFonts w:ascii="Lucida Sans Unicode" w:hAnsi="Lucida Sans Unicode" w:cs="Lucida Sans Unicode"/>
      <w:sz w:val="18"/>
      <w:szCs w:val="18"/>
    </w:rPr>
  </w:style>
  <w:style w:type="character" w:customStyle="1" w:styleId="FontStyle11">
    <w:name w:val="Font Style11"/>
    <w:basedOn w:val="a0"/>
    <w:uiPriority w:val="99"/>
    <w:rsid w:val="00027E49"/>
    <w:rPr>
      <w:rFonts w:ascii="Lucida Sans Unicode" w:hAnsi="Lucida Sans Unicode" w:cs="Lucida Sans Unicode"/>
      <w:b/>
      <w:bCs/>
      <w:spacing w:val="-10"/>
      <w:sz w:val="18"/>
      <w:szCs w:val="18"/>
    </w:rPr>
  </w:style>
  <w:style w:type="character" w:customStyle="1" w:styleId="FontStyle13">
    <w:name w:val="Font Style13"/>
    <w:basedOn w:val="a0"/>
    <w:uiPriority w:val="99"/>
    <w:rsid w:val="00027E49"/>
    <w:rPr>
      <w:rFonts w:ascii="Lucida Sans Unicode" w:hAnsi="Lucida Sans Unicode" w:cs="Lucida Sans Unicode"/>
      <w:b/>
      <w:bCs/>
      <w:i/>
      <w:iCs/>
      <w:sz w:val="18"/>
      <w:szCs w:val="18"/>
    </w:rPr>
  </w:style>
  <w:style w:type="paragraph" w:styleId="a8">
    <w:name w:val="header"/>
    <w:basedOn w:val="a"/>
    <w:link w:val="a9"/>
    <w:unhideWhenUsed/>
    <w:rsid w:val="00A07334"/>
    <w:pPr>
      <w:tabs>
        <w:tab w:val="center" w:pos="4677"/>
        <w:tab w:val="right" w:pos="9355"/>
      </w:tabs>
      <w:spacing w:after="0" w:line="240" w:lineRule="auto"/>
    </w:pPr>
  </w:style>
  <w:style w:type="character" w:customStyle="1" w:styleId="a9">
    <w:name w:val="Верхний колонтитул Знак"/>
    <w:basedOn w:val="a0"/>
    <w:link w:val="a8"/>
    <w:rsid w:val="00A07334"/>
    <w:rPr>
      <w:rFonts w:eastAsiaTheme="minorEastAsia"/>
      <w:lang w:eastAsia="ru-RU"/>
    </w:rPr>
  </w:style>
  <w:style w:type="paragraph" w:styleId="aa">
    <w:name w:val="footer"/>
    <w:basedOn w:val="a"/>
    <w:link w:val="ab"/>
    <w:unhideWhenUsed/>
    <w:rsid w:val="00A07334"/>
    <w:pPr>
      <w:tabs>
        <w:tab w:val="center" w:pos="4677"/>
        <w:tab w:val="right" w:pos="9355"/>
      </w:tabs>
      <w:spacing w:after="0" w:line="240" w:lineRule="auto"/>
    </w:pPr>
  </w:style>
  <w:style w:type="character" w:customStyle="1" w:styleId="ab">
    <w:name w:val="Нижний колонтитул Знак"/>
    <w:basedOn w:val="a0"/>
    <w:link w:val="aa"/>
    <w:rsid w:val="00A07334"/>
    <w:rPr>
      <w:rFonts w:eastAsiaTheme="minorEastAsia"/>
      <w:lang w:eastAsia="ru-RU"/>
    </w:rPr>
  </w:style>
  <w:style w:type="character" w:customStyle="1" w:styleId="10">
    <w:name w:val="Заголовок 1 Знак"/>
    <w:basedOn w:val="a0"/>
    <w:link w:val="1"/>
    <w:rsid w:val="005C45D8"/>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5C45D8"/>
    <w:rPr>
      <w:rFonts w:ascii="Times New Roman" w:eastAsia="Times New Roman" w:hAnsi="Times New Roman" w:cs="Times New Roman"/>
      <w:b/>
      <w:bCs/>
      <w:color w:val="000000"/>
      <w:sz w:val="24"/>
      <w:szCs w:val="12"/>
      <w:shd w:val="clear" w:color="auto" w:fill="FFFFFF"/>
      <w:lang w:eastAsia="ru-RU"/>
    </w:rPr>
  </w:style>
  <w:style w:type="character" w:customStyle="1" w:styleId="50">
    <w:name w:val="Заголовок 5 Знак"/>
    <w:basedOn w:val="a0"/>
    <w:link w:val="5"/>
    <w:rsid w:val="005C45D8"/>
    <w:rPr>
      <w:rFonts w:ascii="Times New Roman" w:eastAsia="Times New Roman" w:hAnsi="Times New Roman" w:cs="Times New Roman"/>
      <w:b/>
      <w:bCs/>
      <w:i/>
      <w:iCs/>
      <w:sz w:val="26"/>
      <w:szCs w:val="26"/>
      <w:lang w:eastAsia="ru-RU"/>
    </w:rPr>
  </w:style>
  <w:style w:type="paragraph" w:customStyle="1" w:styleId="FR2">
    <w:name w:val="FR2"/>
    <w:rsid w:val="005C45D8"/>
    <w:pPr>
      <w:widowControl w:val="0"/>
      <w:spacing w:after="0" w:line="240" w:lineRule="auto"/>
      <w:jc w:val="center"/>
    </w:pPr>
    <w:rPr>
      <w:rFonts w:ascii="Times New Roman" w:eastAsia="Times New Roman" w:hAnsi="Times New Roman" w:cs="Times New Roman"/>
      <w:b/>
      <w:sz w:val="32"/>
      <w:szCs w:val="20"/>
      <w:lang w:eastAsia="ru-RU"/>
    </w:rPr>
  </w:style>
  <w:style w:type="paragraph" w:styleId="ac">
    <w:name w:val="Body Text Indent"/>
    <w:basedOn w:val="a"/>
    <w:link w:val="ad"/>
    <w:rsid w:val="005C45D8"/>
    <w:pPr>
      <w:widowControl w:val="0"/>
      <w:autoSpaceDE w:val="0"/>
      <w:autoSpaceDN w:val="0"/>
      <w:adjustRightInd w:val="0"/>
      <w:spacing w:after="120" w:line="240" w:lineRule="auto"/>
      <w:ind w:left="283"/>
    </w:pPr>
    <w:rPr>
      <w:rFonts w:ascii="Arial" w:eastAsia="Times New Roman" w:hAnsi="Arial" w:cs="Arial"/>
      <w:b/>
      <w:bCs/>
      <w:sz w:val="20"/>
      <w:szCs w:val="20"/>
    </w:rPr>
  </w:style>
  <w:style w:type="character" w:customStyle="1" w:styleId="ad">
    <w:name w:val="Основной текст с отступом Знак"/>
    <w:basedOn w:val="a0"/>
    <w:link w:val="ac"/>
    <w:rsid w:val="005C45D8"/>
    <w:rPr>
      <w:rFonts w:ascii="Arial" w:eastAsia="Times New Roman" w:hAnsi="Arial" w:cs="Arial"/>
      <w:b/>
      <w:bCs/>
      <w:sz w:val="20"/>
      <w:szCs w:val="20"/>
      <w:lang w:eastAsia="ru-RU"/>
    </w:rPr>
  </w:style>
  <w:style w:type="paragraph" w:styleId="ae">
    <w:name w:val="Body Text"/>
    <w:basedOn w:val="a"/>
    <w:link w:val="af"/>
    <w:rsid w:val="005C45D8"/>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5C45D8"/>
    <w:rPr>
      <w:rFonts w:ascii="Times New Roman" w:eastAsia="Times New Roman" w:hAnsi="Times New Roman" w:cs="Times New Roman"/>
      <w:sz w:val="24"/>
      <w:szCs w:val="24"/>
      <w:lang w:eastAsia="ru-RU"/>
    </w:rPr>
  </w:style>
  <w:style w:type="paragraph" w:styleId="af0">
    <w:name w:val="Normal (Web)"/>
    <w:basedOn w:val="a"/>
    <w:rsid w:val="005C45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Знак1"/>
    <w:basedOn w:val="a"/>
    <w:rsid w:val="005C45D8"/>
    <w:pPr>
      <w:spacing w:after="160" w:line="240" w:lineRule="exact"/>
    </w:pPr>
    <w:rPr>
      <w:rFonts w:ascii="Verdana" w:eastAsia="Times New Roman" w:hAnsi="Verdana" w:cs="Times New Roman"/>
      <w:sz w:val="20"/>
      <w:szCs w:val="20"/>
      <w:lang w:val="en-US" w:eastAsia="en-US"/>
    </w:rPr>
  </w:style>
  <w:style w:type="character" w:styleId="af1">
    <w:name w:val="line number"/>
    <w:basedOn w:val="a0"/>
    <w:rsid w:val="005C45D8"/>
  </w:style>
  <w:style w:type="paragraph" w:styleId="af2">
    <w:name w:val="Document Map"/>
    <w:basedOn w:val="a"/>
    <w:link w:val="af3"/>
    <w:rsid w:val="005C45D8"/>
    <w:pPr>
      <w:spacing w:after="0" w:line="240" w:lineRule="auto"/>
    </w:pPr>
    <w:rPr>
      <w:rFonts w:ascii="Tahoma" w:eastAsia="Times New Roman" w:hAnsi="Tahoma" w:cs="Tahoma"/>
      <w:sz w:val="16"/>
      <w:szCs w:val="16"/>
    </w:rPr>
  </w:style>
  <w:style w:type="character" w:customStyle="1" w:styleId="af3">
    <w:name w:val="Схема документа Знак"/>
    <w:basedOn w:val="a0"/>
    <w:link w:val="af2"/>
    <w:rsid w:val="005C45D8"/>
    <w:rPr>
      <w:rFonts w:ascii="Tahoma" w:eastAsia="Times New Roman" w:hAnsi="Tahoma" w:cs="Tahoma"/>
      <w:sz w:val="16"/>
      <w:szCs w:val="16"/>
      <w:lang w:eastAsia="ru-RU"/>
    </w:rPr>
  </w:style>
  <w:style w:type="paragraph" w:styleId="af4">
    <w:name w:val="Balloon Text"/>
    <w:basedOn w:val="a"/>
    <w:link w:val="af5"/>
    <w:semiHidden/>
    <w:rsid w:val="005C45D8"/>
    <w:pPr>
      <w:spacing w:after="0" w:line="240" w:lineRule="auto"/>
    </w:pPr>
    <w:rPr>
      <w:rFonts w:ascii="Tahoma" w:eastAsia="Times New Roman" w:hAnsi="Tahoma" w:cs="Tahoma"/>
      <w:sz w:val="16"/>
      <w:szCs w:val="16"/>
    </w:rPr>
  </w:style>
  <w:style w:type="character" w:customStyle="1" w:styleId="af5">
    <w:name w:val="Текст выноски Знак"/>
    <w:basedOn w:val="a0"/>
    <w:link w:val="af4"/>
    <w:semiHidden/>
    <w:rsid w:val="005C45D8"/>
    <w:rPr>
      <w:rFonts w:ascii="Tahoma" w:eastAsia="Times New Roman" w:hAnsi="Tahoma" w:cs="Tahoma"/>
      <w:sz w:val="16"/>
      <w:szCs w:val="16"/>
      <w:lang w:eastAsia="ru-RU"/>
    </w:rPr>
  </w:style>
  <w:style w:type="paragraph" w:styleId="21">
    <w:name w:val="Body Text 2"/>
    <w:basedOn w:val="a"/>
    <w:link w:val="22"/>
    <w:semiHidden/>
    <w:unhideWhenUsed/>
    <w:rsid w:val="005C45D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5C45D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5156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1</Pages>
  <Words>11064</Words>
  <Characters>63068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SamLab.ws</cp:lastModifiedBy>
  <cp:revision>27</cp:revision>
  <cp:lastPrinted>2012-09-24T15:59:00Z</cp:lastPrinted>
  <dcterms:created xsi:type="dcterms:W3CDTF">2012-09-23T12:08:00Z</dcterms:created>
  <dcterms:modified xsi:type="dcterms:W3CDTF">2013-07-08T16:20:00Z</dcterms:modified>
</cp:coreProperties>
</file>